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D1E40A" w14:textId="7A1E963D" w:rsidR="00FC795E" w:rsidRDefault="005F6ABC" w:rsidP="00FC795E">
      <w:pPr>
        <w:spacing w:after="0" w:line="276" w:lineRule="auto"/>
        <w:jc w:val="center"/>
        <w:rPr>
          <w:rFonts w:ascii="HelveticaNowText Regular" w:hAnsi="HelveticaNowText Regular" w:cs="HelveticaNowText Regular"/>
        </w:rPr>
      </w:pPr>
      <w:r>
        <w:rPr>
          <w:rFonts w:ascii="HelveticaNowText Regular" w:hAnsi="HelveticaNowText Regular" w:cs="HelveticaNowText Regular"/>
          <w:noProof/>
        </w:rPr>
        <w:drawing>
          <wp:inline distT="0" distB="0" distL="0" distR="0" wp14:anchorId="02768C56" wp14:editId="5C438E69">
            <wp:extent cx="1352550" cy="657225"/>
            <wp:effectExtent l="0" t="0" r="0" b="9525"/>
            <wp:docPr id="21" name="Picture 2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Text&#10;&#10;Description automatically generated with medium confidence"/>
                    <pic:cNvPicPr/>
                  </pic:nvPicPr>
                  <pic:blipFill>
                    <a:blip r:embed="rId11">
                      <a:extLst>
                        <a:ext uri="{28A0092B-C50C-407E-A947-70E740481C1C}">
                          <a14:useLocalDpi xmlns:a14="http://schemas.microsoft.com/office/drawing/2010/main" val="0"/>
                        </a:ext>
                      </a:extLst>
                    </a:blip>
                    <a:stretch>
                      <a:fillRect/>
                    </a:stretch>
                  </pic:blipFill>
                  <pic:spPr>
                    <a:xfrm>
                      <a:off x="0" y="0"/>
                      <a:ext cx="1352550" cy="657225"/>
                    </a:xfrm>
                    <a:prstGeom prst="rect">
                      <a:avLst/>
                    </a:prstGeom>
                  </pic:spPr>
                </pic:pic>
              </a:graphicData>
            </a:graphic>
          </wp:inline>
        </w:drawing>
      </w:r>
    </w:p>
    <w:p w14:paraId="71C12A8F" w14:textId="77777777" w:rsidR="00FC795E" w:rsidRPr="007B6A16" w:rsidRDefault="00FC795E" w:rsidP="00FC795E">
      <w:pPr>
        <w:spacing w:after="0" w:line="276" w:lineRule="auto"/>
        <w:jc w:val="center"/>
        <w:rPr>
          <w:rFonts w:ascii="HelveticaNowText Regular" w:hAnsi="HelveticaNowText Regular" w:cs="HelveticaNowText Regular"/>
          <w:b/>
          <w:color w:val="941D80" w:themeColor="accent2"/>
        </w:rPr>
      </w:pPr>
      <w:r w:rsidRPr="007B6A16">
        <w:rPr>
          <w:rFonts w:ascii="HelveticaNowText Regular" w:hAnsi="HelveticaNowText Regular" w:cs="HelveticaNowText Regular"/>
          <w:b/>
          <w:color w:val="941D80" w:themeColor="accent2"/>
        </w:rPr>
        <w:t>Workbook for Practice Assessor Preparation</w:t>
      </w:r>
    </w:p>
    <w:sdt>
      <w:sdtPr>
        <w:rPr>
          <w:rFonts w:ascii="HelveticaNowText Regular" w:eastAsiaTheme="minorHAnsi" w:hAnsi="HelveticaNowText Regular" w:cs="HelveticaNowText Regular"/>
          <w:b w:val="0"/>
          <w:bCs w:val="0"/>
          <w:color w:val="auto"/>
          <w:sz w:val="22"/>
          <w:szCs w:val="22"/>
          <w:lang w:val="en-GB" w:eastAsia="en-US"/>
        </w:rPr>
        <w:id w:val="-548990456"/>
        <w:docPartObj>
          <w:docPartGallery w:val="Table of Contents"/>
          <w:docPartUnique/>
        </w:docPartObj>
      </w:sdtPr>
      <w:sdtEndPr>
        <w:rPr>
          <w:noProof/>
        </w:rPr>
      </w:sdtEndPr>
      <w:sdtContent>
        <w:p w14:paraId="58219AAD" w14:textId="14D2A22C" w:rsidR="00FC795E" w:rsidRPr="007B6A16" w:rsidRDefault="00FC795E">
          <w:pPr>
            <w:pStyle w:val="TOCHeading"/>
            <w:rPr>
              <w:rFonts w:ascii="HelveticaNowText Regular" w:hAnsi="HelveticaNowText Regular" w:cs="HelveticaNowText Regular"/>
              <w:color w:val="941D80" w:themeColor="accent2"/>
              <w:sz w:val="22"/>
              <w:szCs w:val="22"/>
            </w:rPr>
          </w:pPr>
          <w:r w:rsidRPr="007B6A16">
            <w:rPr>
              <w:rFonts w:ascii="HelveticaNowText Regular" w:hAnsi="HelveticaNowText Regular" w:cs="HelveticaNowText Regular"/>
              <w:color w:val="941D80" w:themeColor="accent2"/>
              <w:sz w:val="22"/>
              <w:szCs w:val="22"/>
            </w:rPr>
            <w:t>Contents</w:t>
          </w:r>
        </w:p>
        <w:p w14:paraId="1DBE03F1" w14:textId="77777777" w:rsidR="007B6A16" w:rsidRDefault="007B6A16">
          <w:pPr>
            <w:pStyle w:val="TOC1"/>
            <w:tabs>
              <w:tab w:val="right" w:leader="dot" w:pos="9628"/>
            </w:tabs>
            <w:rPr>
              <w:rFonts w:ascii="HelveticaNowText Regular" w:hAnsi="HelveticaNowText Regular" w:cs="HelveticaNowText Regular"/>
            </w:rPr>
          </w:pPr>
        </w:p>
        <w:p w14:paraId="2FB97807" w14:textId="77777777" w:rsidR="007B6A16" w:rsidRPr="007B6A16" w:rsidRDefault="00FC795E">
          <w:pPr>
            <w:pStyle w:val="TOC1"/>
            <w:tabs>
              <w:tab w:val="right" w:leader="dot" w:pos="9628"/>
            </w:tabs>
            <w:rPr>
              <w:rFonts w:ascii="HelveticaNowText Regular" w:eastAsiaTheme="minorEastAsia" w:hAnsi="HelveticaNowText Regular" w:cs="HelveticaNowText Regular"/>
              <w:noProof/>
              <w:lang w:eastAsia="en-GB"/>
            </w:rPr>
          </w:pPr>
          <w:r w:rsidRPr="007B6A16">
            <w:rPr>
              <w:rFonts w:ascii="HelveticaNowText Regular" w:hAnsi="HelveticaNowText Regular" w:cs="HelveticaNowText Regular"/>
            </w:rPr>
            <w:fldChar w:fldCharType="begin"/>
          </w:r>
          <w:r w:rsidRPr="007B6A16">
            <w:rPr>
              <w:rFonts w:ascii="HelveticaNowText Regular" w:hAnsi="HelveticaNowText Regular" w:cs="HelveticaNowText Regular"/>
            </w:rPr>
            <w:instrText xml:space="preserve"> TOC \o "1-3" \h \z \u </w:instrText>
          </w:r>
          <w:r w:rsidRPr="007B6A16">
            <w:rPr>
              <w:rFonts w:ascii="HelveticaNowText Regular" w:hAnsi="HelveticaNowText Regular" w:cs="HelveticaNowText Regular"/>
            </w:rPr>
            <w:fldChar w:fldCharType="separate"/>
          </w:r>
          <w:hyperlink w:anchor="_Toc71800966" w:history="1">
            <w:r w:rsidR="007B6A16" w:rsidRPr="007B6A16">
              <w:rPr>
                <w:rStyle w:val="Hyperlink"/>
                <w:rFonts w:ascii="HelveticaNowText Regular" w:hAnsi="HelveticaNowText Regular" w:cs="HelveticaNowText Regular"/>
                <w:noProof/>
              </w:rPr>
              <w:t>Introduction</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_Toc71800966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2</w:t>
            </w:r>
            <w:r w:rsidR="007B6A16" w:rsidRPr="007B6A16">
              <w:rPr>
                <w:rFonts w:ascii="HelveticaNowText Regular" w:hAnsi="HelveticaNowText Regular" w:cs="HelveticaNowText Regular"/>
                <w:noProof/>
                <w:webHidden/>
              </w:rPr>
              <w:fldChar w:fldCharType="end"/>
            </w:r>
          </w:hyperlink>
        </w:p>
        <w:p w14:paraId="793E79A9"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67" w:history="1">
            <w:r w:rsidR="007B6A16" w:rsidRPr="007B6A16">
              <w:rPr>
                <w:rStyle w:val="Hyperlink"/>
                <w:rFonts w:ascii="HelveticaNowText Regular" w:hAnsi="HelveticaNowText Regular" w:cs="HelveticaNowText Regular"/>
                <w:noProof/>
              </w:rPr>
              <w:t>MYNEE PLG</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_Toc71800967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2</w:t>
            </w:r>
            <w:r w:rsidR="007B6A16" w:rsidRPr="007B6A16">
              <w:rPr>
                <w:rFonts w:ascii="HelveticaNowText Regular" w:hAnsi="HelveticaNowText Regular" w:cs="HelveticaNowText Regular"/>
                <w:noProof/>
                <w:webHidden/>
              </w:rPr>
              <w:fldChar w:fldCharType="end"/>
            </w:r>
          </w:hyperlink>
        </w:p>
        <w:p w14:paraId="6CCE2F6B"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68" w:history="1">
            <w:r w:rsidR="007B6A16" w:rsidRPr="007B6A16">
              <w:rPr>
                <w:rStyle w:val="Hyperlink"/>
                <w:rFonts w:ascii="HelveticaNowText Regular" w:hAnsi="HelveticaNowText Regular" w:cs="HelveticaNowText Regular"/>
                <w:noProof/>
              </w:rPr>
              <w:t>Learning Outcomes</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_Toc71800968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2</w:t>
            </w:r>
            <w:r w:rsidR="007B6A16" w:rsidRPr="007B6A16">
              <w:rPr>
                <w:rFonts w:ascii="HelveticaNowText Regular" w:hAnsi="HelveticaNowText Regular" w:cs="HelveticaNowText Regular"/>
                <w:noProof/>
                <w:webHidden/>
              </w:rPr>
              <w:fldChar w:fldCharType="end"/>
            </w:r>
          </w:hyperlink>
        </w:p>
        <w:p w14:paraId="3CFE12C8"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69" w:history="1">
            <w:r w:rsidR="007B6A16" w:rsidRPr="007B6A16">
              <w:rPr>
                <w:rStyle w:val="Hyperlink"/>
                <w:rFonts w:ascii="HelveticaNowText Regular" w:hAnsi="HelveticaNowText Regular" w:cs="HelveticaNowText Regular"/>
                <w:noProof/>
              </w:rPr>
              <w:t>Activity 1: Introduction</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_Toc71800969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3</w:t>
            </w:r>
            <w:r w:rsidR="007B6A16" w:rsidRPr="007B6A16">
              <w:rPr>
                <w:rFonts w:ascii="HelveticaNowText Regular" w:hAnsi="HelveticaNowText Regular" w:cs="HelveticaNowText Regular"/>
                <w:noProof/>
                <w:webHidden/>
              </w:rPr>
              <w:fldChar w:fldCharType="end"/>
            </w:r>
          </w:hyperlink>
        </w:p>
        <w:p w14:paraId="7A2366AF"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70" w:history="1">
            <w:r w:rsidR="007B6A16" w:rsidRPr="007B6A16">
              <w:rPr>
                <w:rStyle w:val="Hyperlink"/>
                <w:rFonts w:ascii="HelveticaNowText Regular" w:hAnsi="HelveticaNowText Regular" w:cs="HelveticaNowText Regular"/>
                <w:noProof/>
              </w:rPr>
              <w:t>Activity 2: SSSA and the role of the practice assessor</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_Toc71800970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3</w:t>
            </w:r>
            <w:r w:rsidR="007B6A16" w:rsidRPr="007B6A16">
              <w:rPr>
                <w:rFonts w:ascii="HelveticaNowText Regular" w:hAnsi="HelveticaNowText Regular" w:cs="HelveticaNowText Regular"/>
                <w:noProof/>
                <w:webHidden/>
              </w:rPr>
              <w:fldChar w:fldCharType="end"/>
            </w:r>
          </w:hyperlink>
        </w:p>
        <w:p w14:paraId="3B273439"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71" w:history="1">
            <w:r w:rsidR="007B6A16" w:rsidRPr="007B6A16">
              <w:rPr>
                <w:rStyle w:val="Hyperlink"/>
                <w:rFonts w:ascii="HelveticaNowText Regular" w:hAnsi="HelveticaNowText Regular" w:cs="HelveticaNowText Regular"/>
                <w:noProof/>
              </w:rPr>
              <w:t>Activity 3: Principles of assessment.</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_Toc71800971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4</w:t>
            </w:r>
            <w:r w:rsidR="007B6A16" w:rsidRPr="007B6A16">
              <w:rPr>
                <w:rFonts w:ascii="HelveticaNowText Regular" w:hAnsi="HelveticaNowText Regular" w:cs="HelveticaNowText Regular"/>
                <w:noProof/>
                <w:webHidden/>
              </w:rPr>
              <w:fldChar w:fldCharType="end"/>
            </w:r>
          </w:hyperlink>
        </w:p>
        <w:p w14:paraId="6A0B30B7"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72" w:history="1">
            <w:r w:rsidR="007B6A16" w:rsidRPr="007B6A16">
              <w:rPr>
                <w:rStyle w:val="Hyperlink"/>
                <w:rFonts w:ascii="HelveticaNowText Regular" w:hAnsi="HelveticaNowText Regular" w:cs="HelveticaNowText Regular"/>
                <w:noProof/>
              </w:rPr>
              <w:t>Activity 4: Giving Feedback</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_Toc71800972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4</w:t>
            </w:r>
            <w:r w:rsidR="007B6A16" w:rsidRPr="007B6A16">
              <w:rPr>
                <w:rFonts w:ascii="HelveticaNowText Regular" w:hAnsi="HelveticaNowText Regular" w:cs="HelveticaNowText Regular"/>
                <w:noProof/>
                <w:webHidden/>
              </w:rPr>
              <w:fldChar w:fldCharType="end"/>
            </w:r>
          </w:hyperlink>
        </w:p>
        <w:p w14:paraId="4A58DDA8"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73" w:history="1">
            <w:r w:rsidR="007B6A16" w:rsidRPr="007B6A16">
              <w:rPr>
                <w:rStyle w:val="Hyperlink"/>
                <w:rFonts w:ascii="HelveticaNowText Regular" w:hAnsi="HelveticaNowText Regular" w:cs="HelveticaNowText Regular"/>
                <w:noProof/>
              </w:rPr>
              <w:t>Activity 5: Using the MYEPAD as an assessor</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_Toc71800973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7</w:t>
            </w:r>
            <w:r w:rsidR="007B6A16" w:rsidRPr="007B6A16">
              <w:rPr>
                <w:rFonts w:ascii="HelveticaNowText Regular" w:hAnsi="HelveticaNowText Regular" w:cs="HelveticaNowText Regular"/>
                <w:noProof/>
                <w:webHidden/>
              </w:rPr>
              <w:fldChar w:fldCharType="end"/>
            </w:r>
          </w:hyperlink>
        </w:p>
        <w:p w14:paraId="4E3C5590" w14:textId="77777777" w:rsidR="007B6A16" w:rsidRPr="007B6A16" w:rsidRDefault="009E64E9">
          <w:pPr>
            <w:pStyle w:val="TOC2"/>
            <w:tabs>
              <w:tab w:val="right" w:leader="dot" w:pos="9628"/>
            </w:tabs>
            <w:rPr>
              <w:rFonts w:ascii="HelveticaNowText Regular" w:eastAsiaTheme="minorEastAsia" w:hAnsi="HelveticaNowText Regular" w:cs="HelveticaNowText Regular"/>
              <w:noProof/>
              <w:lang w:eastAsia="en-GB"/>
            </w:rPr>
          </w:pPr>
          <w:hyperlink w:anchor="_Toc71800974" w:history="1">
            <w:r w:rsidR="007B6A16" w:rsidRPr="007B6A16">
              <w:rPr>
                <w:rStyle w:val="Hyperlink"/>
                <w:rFonts w:ascii="HelveticaNowText Regular" w:hAnsi="HelveticaNowText Regular" w:cs="HelveticaNowText Regular"/>
                <w:noProof/>
              </w:rPr>
              <w:t>Timeline of Assessment</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_Toc71800974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7</w:t>
            </w:r>
            <w:r w:rsidR="007B6A16" w:rsidRPr="007B6A16">
              <w:rPr>
                <w:rFonts w:ascii="HelveticaNowText Regular" w:hAnsi="HelveticaNowText Regular" w:cs="HelveticaNowText Regular"/>
                <w:noProof/>
                <w:webHidden/>
              </w:rPr>
              <w:fldChar w:fldCharType="end"/>
            </w:r>
          </w:hyperlink>
        </w:p>
        <w:p w14:paraId="7BAB65DA" w14:textId="77777777" w:rsidR="007B6A16" w:rsidRPr="007B6A16" w:rsidRDefault="009E64E9">
          <w:pPr>
            <w:pStyle w:val="TOC2"/>
            <w:tabs>
              <w:tab w:val="right" w:leader="dot" w:pos="9628"/>
            </w:tabs>
            <w:rPr>
              <w:rFonts w:ascii="HelveticaNowText Regular" w:eastAsiaTheme="minorEastAsia" w:hAnsi="HelveticaNowText Regular" w:cs="HelveticaNowText Regular"/>
              <w:noProof/>
              <w:lang w:eastAsia="en-GB"/>
            </w:rPr>
          </w:pPr>
          <w:hyperlink w:anchor="_Toc71800975" w:history="1">
            <w:r w:rsidR="007B6A16" w:rsidRPr="007B6A16">
              <w:rPr>
                <w:rStyle w:val="Hyperlink"/>
                <w:rFonts w:ascii="HelveticaNowText Regular" w:hAnsi="HelveticaNowText Regular" w:cs="HelveticaNowText Regular"/>
                <w:noProof/>
              </w:rPr>
              <w:t>The practice assessor, practice supervisor and academic assessor roles in the assessment process</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_Toc71800975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9</w:t>
            </w:r>
            <w:r w:rsidR="007B6A16" w:rsidRPr="007B6A16">
              <w:rPr>
                <w:rFonts w:ascii="HelveticaNowText Regular" w:hAnsi="HelveticaNowText Regular" w:cs="HelveticaNowText Regular"/>
                <w:noProof/>
                <w:webHidden/>
              </w:rPr>
              <w:fldChar w:fldCharType="end"/>
            </w:r>
          </w:hyperlink>
        </w:p>
        <w:p w14:paraId="796F55A7" w14:textId="77777777" w:rsidR="007B6A16" w:rsidRPr="007B6A16" w:rsidRDefault="009E64E9">
          <w:pPr>
            <w:pStyle w:val="TOC2"/>
            <w:tabs>
              <w:tab w:val="right" w:leader="dot" w:pos="9628"/>
            </w:tabs>
            <w:rPr>
              <w:rFonts w:ascii="HelveticaNowText Regular" w:eastAsiaTheme="minorEastAsia" w:hAnsi="HelveticaNowText Regular" w:cs="HelveticaNowText Regular"/>
              <w:noProof/>
              <w:lang w:eastAsia="en-GB"/>
            </w:rPr>
          </w:pPr>
          <w:hyperlink w:anchor="_Toc71800976" w:history="1">
            <w:r w:rsidR="007B6A16" w:rsidRPr="007B6A16">
              <w:rPr>
                <w:rStyle w:val="Hyperlink"/>
                <w:rFonts w:ascii="HelveticaNowText Regular" w:hAnsi="HelveticaNowText Regular" w:cs="HelveticaNowText Regular"/>
                <w:noProof/>
              </w:rPr>
              <w:t>Review a completed MYEPAD example</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_Toc71800976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10</w:t>
            </w:r>
            <w:r w:rsidR="007B6A16" w:rsidRPr="007B6A16">
              <w:rPr>
                <w:rFonts w:ascii="HelveticaNowText Regular" w:hAnsi="HelveticaNowText Regular" w:cs="HelveticaNowText Regular"/>
                <w:noProof/>
                <w:webHidden/>
              </w:rPr>
              <w:fldChar w:fldCharType="end"/>
            </w:r>
          </w:hyperlink>
        </w:p>
        <w:p w14:paraId="3F35D271"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77" w:history="1">
            <w:r w:rsidR="007B6A16" w:rsidRPr="007B6A16">
              <w:rPr>
                <w:rStyle w:val="Hyperlink"/>
                <w:rFonts w:ascii="HelveticaNowText Regular" w:hAnsi="HelveticaNowText Regular" w:cs="HelveticaNowText Regular"/>
                <w:noProof/>
              </w:rPr>
              <w:t>Activity 6: Assessment of proficiency</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_Toc71800977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10</w:t>
            </w:r>
            <w:r w:rsidR="007B6A16" w:rsidRPr="007B6A16">
              <w:rPr>
                <w:rFonts w:ascii="HelveticaNowText Regular" w:hAnsi="HelveticaNowText Regular" w:cs="HelveticaNowText Regular"/>
                <w:noProof/>
                <w:webHidden/>
              </w:rPr>
              <w:fldChar w:fldCharType="end"/>
            </w:r>
          </w:hyperlink>
        </w:p>
        <w:p w14:paraId="0ED70CC0"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78" w:history="1">
            <w:r w:rsidR="007B6A16" w:rsidRPr="007B6A16">
              <w:rPr>
                <w:rStyle w:val="Hyperlink"/>
                <w:rFonts w:ascii="HelveticaNowText Regular" w:hAnsi="HelveticaNowText Regular" w:cs="HelveticaNowText Regular"/>
                <w:noProof/>
              </w:rPr>
              <w:t>Activity 7: Struggling Students – the evidence base</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_Toc71800978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11</w:t>
            </w:r>
            <w:r w:rsidR="007B6A16" w:rsidRPr="007B6A16">
              <w:rPr>
                <w:rFonts w:ascii="HelveticaNowText Regular" w:hAnsi="HelveticaNowText Regular" w:cs="HelveticaNowText Regular"/>
                <w:noProof/>
                <w:webHidden/>
              </w:rPr>
              <w:fldChar w:fldCharType="end"/>
            </w:r>
          </w:hyperlink>
        </w:p>
        <w:p w14:paraId="6B10D11A"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79" w:history="1">
            <w:r w:rsidR="007B6A16" w:rsidRPr="007B6A16">
              <w:rPr>
                <w:rStyle w:val="Hyperlink"/>
                <w:rFonts w:ascii="HelveticaNowText Regular" w:hAnsi="HelveticaNowText Regular" w:cs="HelveticaNowText Regular"/>
                <w:noProof/>
              </w:rPr>
              <w:t>Activity 8: Supporting Struggling Students</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_Toc71800979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11</w:t>
            </w:r>
            <w:r w:rsidR="007B6A16" w:rsidRPr="007B6A16">
              <w:rPr>
                <w:rFonts w:ascii="HelveticaNowText Regular" w:hAnsi="HelveticaNowText Regular" w:cs="HelveticaNowText Regular"/>
                <w:noProof/>
                <w:webHidden/>
              </w:rPr>
              <w:fldChar w:fldCharType="end"/>
            </w:r>
          </w:hyperlink>
        </w:p>
        <w:p w14:paraId="7F32CADA"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80" w:history="1">
            <w:r w:rsidR="007B6A16" w:rsidRPr="007B6A16">
              <w:rPr>
                <w:rStyle w:val="Hyperlink"/>
                <w:rFonts w:ascii="HelveticaNowText Regular" w:hAnsi="HelveticaNowText Regular" w:cs="HelveticaNowText Regular"/>
                <w:noProof/>
              </w:rPr>
              <w:t>Activity 9: Case Studies – Struggling Students</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_Toc71800980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12</w:t>
            </w:r>
            <w:r w:rsidR="007B6A16" w:rsidRPr="007B6A16">
              <w:rPr>
                <w:rFonts w:ascii="HelveticaNowText Regular" w:hAnsi="HelveticaNowText Regular" w:cs="HelveticaNowText Regular"/>
                <w:noProof/>
                <w:webHidden/>
              </w:rPr>
              <w:fldChar w:fldCharType="end"/>
            </w:r>
          </w:hyperlink>
        </w:p>
        <w:p w14:paraId="5A9D0980" w14:textId="77777777" w:rsidR="007B6A16" w:rsidRPr="007B6A16" w:rsidRDefault="009E64E9">
          <w:pPr>
            <w:pStyle w:val="TOC2"/>
            <w:tabs>
              <w:tab w:val="right" w:leader="dot" w:pos="9628"/>
            </w:tabs>
            <w:rPr>
              <w:rFonts w:ascii="HelveticaNowText Regular" w:eastAsiaTheme="minorEastAsia" w:hAnsi="HelveticaNowText Regular" w:cs="HelveticaNowText Regular"/>
              <w:noProof/>
              <w:lang w:eastAsia="en-GB"/>
            </w:rPr>
          </w:pPr>
          <w:hyperlink w:anchor="_Toc71800981" w:history="1">
            <w:r w:rsidR="007B6A16" w:rsidRPr="007B6A16">
              <w:rPr>
                <w:rStyle w:val="Hyperlink"/>
                <w:rFonts w:ascii="HelveticaNowText Regular" w:hAnsi="HelveticaNowText Regular" w:cs="HelveticaNowText Regular"/>
                <w:noProof/>
              </w:rPr>
              <w:t>Case Study 1:  Meriel (Page 9-50)</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_Toc71800981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12</w:t>
            </w:r>
            <w:r w:rsidR="007B6A16" w:rsidRPr="007B6A16">
              <w:rPr>
                <w:rFonts w:ascii="HelveticaNowText Regular" w:hAnsi="HelveticaNowText Regular" w:cs="HelveticaNowText Regular"/>
                <w:noProof/>
                <w:webHidden/>
              </w:rPr>
              <w:fldChar w:fldCharType="end"/>
            </w:r>
          </w:hyperlink>
        </w:p>
        <w:p w14:paraId="55825A87" w14:textId="77777777" w:rsidR="007B6A16" w:rsidRPr="007B6A16" w:rsidRDefault="009E64E9">
          <w:pPr>
            <w:pStyle w:val="TOC2"/>
            <w:tabs>
              <w:tab w:val="right" w:leader="dot" w:pos="9628"/>
            </w:tabs>
            <w:rPr>
              <w:rFonts w:ascii="HelveticaNowText Regular" w:eastAsiaTheme="minorEastAsia" w:hAnsi="HelveticaNowText Regular" w:cs="HelveticaNowText Regular"/>
              <w:noProof/>
              <w:lang w:eastAsia="en-GB"/>
            </w:rPr>
          </w:pPr>
          <w:hyperlink w:anchor="_Toc71800982" w:history="1">
            <w:r w:rsidR="007B6A16" w:rsidRPr="007B6A16">
              <w:rPr>
                <w:rStyle w:val="Hyperlink"/>
                <w:rFonts w:ascii="HelveticaNowText Regular" w:hAnsi="HelveticaNowText Regular" w:cs="HelveticaNowText Regular"/>
                <w:noProof/>
              </w:rPr>
              <w:t>Case Study 2: Josh (Page 51-54)</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_Toc71800982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12</w:t>
            </w:r>
            <w:r w:rsidR="007B6A16" w:rsidRPr="007B6A16">
              <w:rPr>
                <w:rFonts w:ascii="HelveticaNowText Regular" w:hAnsi="HelveticaNowText Regular" w:cs="HelveticaNowText Regular"/>
                <w:noProof/>
                <w:webHidden/>
              </w:rPr>
              <w:fldChar w:fldCharType="end"/>
            </w:r>
          </w:hyperlink>
        </w:p>
        <w:p w14:paraId="04D7BD85" w14:textId="77777777" w:rsidR="007B6A16" w:rsidRPr="007B6A16" w:rsidRDefault="009E64E9">
          <w:pPr>
            <w:pStyle w:val="TOC2"/>
            <w:tabs>
              <w:tab w:val="right" w:leader="dot" w:pos="9628"/>
            </w:tabs>
            <w:rPr>
              <w:rFonts w:ascii="HelveticaNowText Regular" w:eastAsiaTheme="minorEastAsia" w:hAnsi="HelveticaNowText Regular" w:cs="HelveticaNowText Regular"/>
              <w:noProof/>
              <w:lang w:eastAsia="en-GB"/>
            </w:rPr>
          </w:pPr>
          <w:hyperlink w:anchor="_Toc71800983" w:history="1">
            <w:r w:rsidR="007B6A16" w:rsidRPr="007B6A16">
              <w:rPr>
                <w:rStyle w:val="Hyperlink"/>
                <w:rFonts w:ascii="HelveticaNowText Regular" w:hAnsi="HelveticaNowText Regular" w:cs="HelveticaNowText Regular"/>
                <w:noProof/>
              </w:rPr>
              <w:t>Case Study 3: Rachel (Page 55-59)</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_Toc71800983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13</w:t>
            </w:r>
            <w:r w:rsidR="007B6A16" w:rsidRPr="007B6A16">
              <w:rPr>
                <w:rFonts w:ascii="HelveticaNowText Regular" w:hAnsi="HelveticaNowText Regular" w:cs="HelveticaNowText Regular"/>
                <w:noProof/>
                <w:webHidden/>
              </w:rPr>
              <w:fldChar w:fldCharType="end"/>
            </w:r>
          </w:hyperlink>
        </w:p>
        <w:p w14:paraId="638E4DF0"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84" w:history="1">
            <w:r w:rsidR="007B6A16" w:rsidRPr="007B6A16">
              <w:rPr>
                <w:rStyle w:val="Hyperlink"/>
                <w:rFonts w:ascii="HelveticaNowText Regular" w:hAnsi="HelveticaNowText Regular" w:cs="HelveticaNowText Regular"/>
                <w:noProof/>
              </w:rPr>
              <w:t>Activity 10: Support for Practice Assessors</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_Toc71800984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14</w:t>
            </w:r>
            <w:r w:rsidR="007B6A16" w:rsidRPr="007B6A16">
              <w:rPr>
                <w:rFonts w:ascii="HelveticaNowText Regular" w:hAnsi="HelveticaNowText Regular" w:cs="HelveticaNowText Regular"/>
                <w:noProof/>
                <w:webHidden/>
              </w:rPr>
              <w:fldChar w:fldCharType="end"/>
            </w:r>
          </w:hyperlink>
        </w:p>
        <w:p w14:paraId="6550D9FC"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85" w:history="1">
            <w:r w:rsidR="007B6A16" w:rsidRPr="007B6A16">
              <w:rPr>
                <w:rStyle w:val="Hyperlink"/>
                <w:rFonts w:ascii="HelveticaNowText Regular" w:hAnsi="HelveticaNowText Regular" w:cs="HelveticaNowText Regular"/>
                <w:noProof/>
              </w:rPr>
              <w:t>Activity 11 (Optional) Supporting Learning Needs</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_Toc71800985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14</w:t>
            </w:r>
            <w:r w:rsidR="007B6A16" w:rsidRPr="007B6A16">
              <w:rPr>
                <w:rFonts w:ascii="HelveticaNowText Regular" w:hAnsi="HelveticaNowText Regular" w:cs="HelveticaNowText Regular"/>
                <w:noProof/>
                <w:webHidden/>
              </w:rPr>
              <w:fldChar w:fldCharType="end"/>
            </w:r>
          </w:hyperlink>
        </w:p>
        <w:p w14:paraId="69C784AB"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86" w:history="1">
            <w:r w:rsidR="007B6A16" w:rsidRPr="007B6A16">
              <w:rPr>
                <w:rStyle w:val="Hyperlink"/>
                <w:rFonts w:ascii="HelveticaNowText Regular" w:hAnsi="HelveticaNowText Regular" w:cs="HelveticaNowText Regular"/>
                <w:noProof/>
              </w:rPr>
              <w:t>Activity 12: Reviewing the Learning Outcomes</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_Toc71800986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16</w:t>
            </w:r>
            <w:r w:rsidR="007B6A16" w:rsidRPr="007B6A16">
              <w:rPr>
                <w:rFonts w:ascii="HelveticaNowText Regular" w:hAnsi="HelveticaNowText Regular" w:cs="HelveticaNowText Regular"/>
                <w:noProof/>
                <w:webHidden/>
              </w:rPr>
              <w:fldChar w:fldCharType="end"/>
            </w:r>
          </w:hyperlink>
        </w:p>
        <w:p w14:paraId="26397215" w14:textId="77777777" w:rsidR="007B6A16" w:rsidRPr="007B6A16" w:rsidRDefault="009E64E9">
          <w:pPr>
            <w:pStyle w:val="TOC1"/>
            <w:tabs>
              <w:tab w:val="right" w:leader="dot" w:pos="9628"/>
            </w:tabs>
            <w:rPr>
              <w:rFonts w:ascii="HelveticaNowText Regular" w:eastAsiaTheme="minorEastAsia" w:hAnsi="HelveticaNowText Regular" w:cs="HelveticaNowText Regular"/>
              <w:noProof/>
              <w:lang w:eastAsia="en-GB"/>
            </w:rPr>
          </w:pPr>
          <w:hyperlink w:anchor="_Toc71800987" w:history="1">
            <w:r w:rsidR="007B6A16" w:rsidRPr="007B6A16">
              <w:rPr>
                <w:rStyle w:val="Hyperlink"/>
                <w:rFonts w:ascii="HelveticaNowText Regular" w:hAnsi="HelveticaNowText Regular" w:cs="HelveticaNowText Regular"/>
                <w:noProof/>
              </w:rPr>
              <w:t>Completion</w:t>
            </w:r>
            <w:r w:rsidR="007B6A16" w:rsidRPr="007B6A16">
              <w:rPr>
                <w:rFonts w:ascii="HelveticaNowText Regular" w:hAnsi="HelveticaNowText Regular" w:cs="HelveticaNowText Regular"/>
                <w:noProof/>
                <w:webHidden/>
              </w:rPr>
              <w:tab/>
            </w:r>
            <w:r w:rsidR="007B6A16" w:rsidRPr="007B6A16">
              <w:rPr>
                <w:rFonts w:ascii="HelveticaNowText Regular" w:hAnsi="HelveticaNowText Regular" w:cs="HelveticaNowText Regular"/>
                <w:noProof/>
                <w:webHidden/>
              </w:rPr>
              <w:fldChar w:fldCharType="begin"/>
            </w:r>
            <w:r w:rsidR="007B6A16" w:rsidRPr="007B6A16">
              <w:rPr>
                <w:rFonts w:ascii="HelveticaNowText Regular" w:hAnsi="HelveticaNowText Regular" w:cs="HelveticaNowText Regular"/>
                <w:noProof/>
                <w:webHidden/>
              </w:rPr>
              <w:instrText xml:space="preserve"> PAGEREF _Toc71800987 \h </w:instrText>
            </w:r>
            <w:r w:rsidR="007B6A16" w:rsidRPr="007B6A16">
              <w:rPr>
                <w:rFonts w:ascii="HelveticaNowText Regular" w:hAnsi="HelveticaNowText Regular" w:cs="HelveticaNowText Regular"/>
                <w:noProof/>
                <w:webHidden/>
              </w:rPr>
            </w:r>
            <w:r w:rsidR="007B6A16" w:rsidRPr="007B6A16">
              <w:rPr>
                <w:rFonts w:ascii="HelveticaNowText Regular" w:hAnsi="HelveticaNowText Regular" w:cs="HelveticaNowText Regular"/>
                <w:noProof/>
                <w:webHidden/>
              </w:rPr>
              <w:fldChar w:fldCharType="separate"/>
            </w:r>
            <w:r w:rsidR="007B6A16" w:rsidRPr="007B6A16">
              <w:rPr>
                <w:rFonts w:ascii="HelveticaNowText Regular" w:hAnsi="HelveticaNowText Regular" w:cs="HelveticaNowText Regular"/>
                <w:noProof/>
                <w:webHidden/>
              </w:rPr>
              <w:t>17</w:t>
            </w:r>
            <w:r w:rsidR="007B6A16" w:rsidRPr="007B6A16">
              <w:rPr>
                <w:rFonts w:ascii="HelveticaNowText Regular" w:hAnsi="HelveticaNowText Regular" w:cs="HelveticaNowText Regular"/>
                <w:noProof/>
                <w:webHidden/>
              </w:rPr>
              <w:fldChar w:fldCharType="end"/>
            </w:r>
          </w:hyperlink>
        </w:p>
        <w:p w14:paraId="47E7E6E7" w14:textId="77777777" w:rsidR="00FC795E" w:rsidRPr="007B6A16" w:rsidRDefault="00FC795E">
          <w:pPr>
            <w:rPr>
              <w:rFonts w:ascii="HelveticaNowText Regular" w:hAnsi="HelveticaNowText Regular" w:cs="HelveticaNowText Regular"/>
              <w:b/>
              <w:bCs/>
              <w:noProof/>
            </w:rPr>
          </w:pPr>
          <w:r w:rsidRPr="007B6A16">
            <w:rPr>
              <w:rFonts w:ascii="HelveticaNowText Regular" w:hAnsi="HelveticaNowText Regular" w:cs="HelveticaNowText Regular"/>
              <w:b/>
              <w:bCs/>
              <w:noProof/>
            </w:rPr>
            <w:fldChar w:fldCharType="end"/>
          </w:r>
        </w:p>
      </w:sdtContent>
    </w:sdt>
    <w:p w14:paraId="1758E692" w14:textId="59EA80F7" w:rsidR="00FC795E" w:rsidRDefault="00FC795E" w:rsidP="00FC795E">
      <w:pPr>
        <w:pStyle w:val="Heading1"/>
      </w:pPr>
      <w:bookmarkStart w:id="0" w:name="_Toc71800966"/>
      <w:r>
        <w:t>Introduction</w:t>
      </w:r>
      <w:bookmarkEnd w:id="0"/>
    </w:p>
    <w:p w14:paraId="48923DF0" w14:textId="77777777" w:rsidR="00FC795E" w:rsidRDefault="00FC795E" w:rsidP="009205B8">
      <w:pPr>
        <w:spacing w:after="0" w:line="276" w:lineRule="auto"/>
        <w:rPr>
          <w:rFonts w:ascii="HelveticaNowText Regular" w:hAnsi="HelveticaNowText Regular" w:cs="HelveticaNowText Regular"/>
        </w:rPr>
      </w:pPr>
    </w:p>
    <w:p w14:paraId="1F330C9F" w14:textId="60C2FA8E" w:rsidR="00CD148D" w:rsidRDefault="00D33484"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This resource has been </w:t>
      </w:r>
      <w:r w:rsidR="00D64B96" w:rsidRPr="009205B8">
        <w:rPr>
          <w:rFonts w:ascii="HelveticaNowText Regular" w:hAnsi="HelveticaNowText Regular" w:cs="HelveticaNowText Regular"/>
        </w:rPr>
        <w:t>launch</w:t>
      </w:r>
      <w:r w:rsidRPr="009205B8">
        <w:rPr>
          <w:rFonts w:ascii="HelveticaNowText Regular" w:hAnsi="HelveticaNowText Regular" w:cs="HelveticaNowText Regular"/>
        </w:rPr>
        <w:t xml:space="preserve">ed </w:t>
      </w:r>
      <w:r w:rsidR="00F42C15" w:rsidRPr="009205B8">
        <w:rPr>
          <w:rFonts w:ascii="HelveticaNowText Regular" w:hAnsi="HelveticaNowText Regular" w:cs="HelveticaNowText Regular"/>
        </w:rPr>
        <w:t xml:space="preserve">in </w:t>
      </w:r>
      <w:r w:rsidR="001918D9" w:rsidRPr="009205B8">
        <w:rPr>
          <w:rFonts w:ascii="HelveticaNowText Regular" w:hAnsi="HelveticaNowText Regular" w:cs="HelveticaNowText Regular"/>
        </w:rPr>
        <w:t>May 2021</w:t>
      </w:r>
      <w:r w:rsidR="00F42C15" w:rsidRPr="009205B8">
        <w:rPr>
          <w:rFonts w:ascii="HelveticaNowText Regular" w:hAnsi="HelveticaNowText Regular" w:cs="HelveticaNowText Regular"/>
        </w:rPr>
        <w:t xml:space="preserve"> </w:t>
      </w:r>
      <w:r w:rsidRPr="009205B8">
        <w:rPr>
          <w:rFonts w:ascii="HelveticaNowText Regular" w:hAnsi="HelveticaNowText Regular" w:cs="HelveticaNowText Regular"/>
        </w:rPr>
        <w:t>to replace face to face teaching sessions</w:t>
      </w:r>
      <w:r w:rsidR="00CD148D" w:rsidRPr="009205B8">
        <w:rPr>
          <w:rFonts w:ascii="HelveticaNowText Regular" w:hAnsi="HelveticaNowText Regular" w:cs="HelveticaNowText Regular"/>
        </w:rPr>
        <w:t xml:space="preserve"> in light of Coronavirus</w:t>
      </w:r>
      <w:r w:rsidRPr="009205B8">
        <w:rPr>
          <w:rFonts w:ascii="HelveticaNowText Regular" w:hAnsi="HelveticaNowText Regular" w:cs="HelveticaNowText Regular"/>
        </w:rPr>
        <w:t xml:space="preserve">. </w:t>
      </w:r>
      <w:r w:rsidR="00D64B96" w:rsidRPr="009205B8">
        <w:rPr>
          <w:rFonts w:ascii="HelveticaNowText Regular" w:hAnsi="HelveticaNowText Regular" w:cs="HelveticaNowText Regular"/>
        </w:rPr>
        <w:t xml:space="preserve">It consists of this workbook, </w:t>
      </w:r>
      <w:r w:rsidR="001775C4" w:rsidRPr="009205B8">
        <w:rPr>
          <w:rFonts w:ascii="HelveticaNowText Regular" w:hAnsi="HelveticaNowText Regular" w:cs="HelveticaNowText Regular"/>
        </w:rPr>
        <w:t xml:space="preserve">and </w:t>
      </w:r>
      <w:r w:rsidR="00D64B96" w:rsidRPr="009205B8">
        <w:rPr>
          <w:rFonts w:ascii="HelveticaNowText Regular" w:hAnsi="HelveticaNowText Regular" w:cs="HelveticaNowText Regular"/>
        </w:rPr>
        <w:t>a notepad</w:t>
      </w:r>
      <w:r w:rsidR="001775C4" w:rsidRPr="009205B8">
        <w:rPr>
          <w:rFonts w:ascii="HelveticaNowText Regular" w:hAnsi="HelveticaNowText Regular" w:cs="HelveticaNowText Regular"/>
        </w:rPr>
        <w:t xml:space="preserve"> which includes</w:t>
      </w:r>
      <w:r w:rsidR="00D64B96" w:rsidRPr="009205B8">
        <w:rPr>
          <w:rFonts w:ascii="HelveticaNowText Regular" w:hAnsi="HelveticaNowText Regular" w:cs="HelveticaNowText Regular"/>
        </w:rPr>
        <w:t xml:space="preserve"> an example MYEPAD. </w:t>
      </w:r>
      <w:r w:rsidR="00D64B96" w:rsidRPr="009205B8">
        <w:rPr>
          <w:rFonts w:ascii="HelveticaNowText Regular" w:hAnsi="HelveticaNowText Regular" w:cs="HelveticaNowText Regular"/>
          <w:b/>
        </w:rPr>
        <w:t xml:space="preserve">You will need </w:t>
      </w:r>
      <w:r w:rsidR="001775C4" w:rsidRPr="009205B8">
        <w:rPr>
          <w:rFonts w:ascii="HelveticaNowText Regular" w:hAnsi="HelveticaNowText Regular" w:cs="HelveticaNowText Regular"/>
          <w:b/>
        </w:rPr>
        <w:t>both</w:t>
      </w:r>
      <w:r w:rsidR="00D64B96" w:rsidRPr="009205B8">
        <w:rPr>
          <w:rFonts w:ascii="HelveticaNowText Regular" w:hAnsi="HelveticaNowText Regular" w:cs="HelveticaNowText Regular"/>
          <w:b/>
        </w:rPr>
        <w:t xml:space="preserve"> sections to complete preparation.</w:t>
      </w:r>
      <w:r w:rsidR="00D64B96" w:rsidRPr="009205B8">
        <w:rPr>
          <w:rFonts w:ascii="HelveticaNowText Regular" w:hAnsi="HelveticaNowText Regular" w:cs="HelveticaNowText Regular"/>
        </w:rPr>
        <w:t xml:space="preserve"> Try to work with them on screen</w:t>
      </w:r>
      <w:r w:rsidR="001775C4" w:rsidRPr="009205B8">
        <w:rPr>
          <w:rFonts w:ascii="HelveticaNowText Regular" w:hAnsi="HelveticaNowText Regular" w:cs="HelveticaNowText Regular"/>
        </w:rPr>
        <w:t>,</w:t>
      </w:r>
      <w:r w:rsidR="00D64B96" w:rsidRPr="009205B8">
        <w:rPr>
          <w:rFonts w:ascii="HelveticaNowText Regular" w:hAnsi="HelveticaNowText Regular" w:cs="HelveticaNowText Regular"/>
        </w:rPr>
        <w:t xml:space="preserve"> as the podcasts are not available if you print the workbook out</w:t>
      </w:r>
      <w:r w:rsidR="001775C4" w:rsidRPr="009205B8">
        <w:rPr>
          <w:rFonts w:ascii="HelveticaNowText Regular" w:hAnsi="HelveticaNowText Regular" w:cs="HelveticaNowText Regular"/>
        </w:rPr>
        <w:t xml:space="preserve"> and the</w:t>
      </w:r>
      <w:r w:rsidR="008E15BC" w:rsidRPr="009205B8">
        <w:rPr>
          <w:rFonts w:ascii="HelveticaNowText Regular" w:hAnsi="HelveticaNowText Regular" w:cs="HelveticaNowText Regular"/>
        </w:rPr>
        <w:t xml:space="preserve"> notepad is a </w:t>
      </w:r>
      <w:r w:rsidR="001775C4" w:rsidRPr="009205B8">
        <w:rPr>
          <w:rFonts w:ascii="HelveticaNowText Regular" w:hAnsi="HelveticaNowText Regular" w:cs="HelveticaNowText Regular"/>
        </w:rPr>
        <w:t>large document</w:t>
      </w:r>
      <w:r w:rsidR="00D64B96" w:rsidRPr="009205B8">
        <w:rPr>
          <w:rFonts w:ascii="HelveticaNowText Regular" w:hAnsi="HelveticaNowText Regular" w:cs="HelveticaNowText Regular"/>
        </w:rPr>
        <w:t>.</w:t>
      </w:r>
    </w:p>
    <w:p w14:paraId="6FFF40E2" w14:textId="77777777" w:rsidR="009205B8" w:rsidRDefault="009205B8" w:rsidP="009205B8">
      <w:pPr>
        <w:spacing w:after="0" w:line="276" w:lineRule="auto"/>
        <w:rPr>
          <w:rFonts w:ascii="HelveticaNowText Regular" w:hAnsi="HelveticaNowText Regular" w:cs="HelveticaNowText Regular"/>
        </w:rPr>
      </w:pPr>
    </w:p>
    <w:p w14:paraId="567C2D94" w14:textId="2303255C" w:rsidR="00A76502" w:rsidRDefault="00A76502"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This </w:t>
      </w:r>
      <w:r w:rsidR="001775C4" w:rsidRPr="009205B8">
        <w:rPr>
          <w:rFonts w:ascii="HelveticaNowText Regular" w:hAnsi="HelveticaNowText Regular" w:cs="HelveticaNowText Regular"/>
        </w:rPr>
        <w:t xml:space="preserve">preparation </w:t>
      </w:r>
      <w:r w:rsidRPr="009205B8">
        <w:rPr>
          <w:rFonts w:ascii="HelveticaNowText Regular" w:hAnsi="HelveticaNowText Regular" w:cs="HelveticaNowText Regular"/>
        </w:rPr>
        <w:t xml:space="preserve">is aimed at staff who are already practice supervisors and now need to take on the role of practice assessor, in line with the NMC Standards for Student Supervision and Assessment (NMC 2018, (SSSA)). These new standards set out the NMC expectations for the </w:t>
      </w:r>
      <w:r w:rsidRPr="009205B8">
        <w:rPr>
          <w:rFonts w:ascii="HelveticaNowText Regular" w:hAnsi="HelveticaNowText Regular" w:cs="HelveticaNowText Regular"/>
        </w:rPr>
        <w:lastRenderedPageBreak/>
        <w:t>support, supervision and assessment of students in placements. These standards replace the 2008 mentor standards and change the role of mentoring significantly.</w:t>
      </w:r>
    </w:p>
    <w:p w14:paraId="2E691889" w14:textId="77777777" w:rsidR="009205B8" w:rsidRPr="009205B8" w:rsidRDefault="009205B8" w:rsidP="009205B8">
      <w:pPr>
        <w:spacing w:after="0" w:line="276" w:lineRule="auto"/>
        <w:rPr>
          <w:rFonts w:ascii="HelveticaNowText Regular" w:hAnsi="HelveticaNowText Regular" w:cs="HelveticaNowText Regular"/>
        </w:rPr>
      </w:pPr>
    </w:p>
    <w:p w14:paraId="74ED6001" w14:textId="242E3E79" w:rsidR="00A76502" w:rsidRPr="009205B8" w:rsidRDefault="00A76502"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The podcasts and activities in this workbook are designed for you to use at your own pace.  That means the amount of time you take will be variable, but the maximum time </w:t>
      </w:r>
      <w:r w:rsidR="009A2F27" w:rsidRPr="009205B8">
        <w:rPr>
          <w:rFonts w:ascii="HelveticaNowText Regular" w:hAnsi="HelveticaNowText Regular" w:cs="HelveticaNowText Regular"/>
        </w:rPr>
        <w:t xml:space="preserve">expected </w:t>
      </w:r>
      <w:r w:rsidRPr="009205B8">
        <w:rPr>
          <w:rFonts w:ascii="HelveticaNowText Regular" w:hAnsi="HelveticaNowText Regular" w:cs="HelveticaNowText Regular"/>
        </w:rPr>
        <w:t>for this workbook is 10 hours overal</w:t>
      </w:r>
      <w:r w:rsidR="00D64B96" w:rsidRPr="009205B8">
        <w:rPr>
          <w:rFonts w:ascii="HelveticaNowText Regular" w:hAnsi="HelveticaNowText Regular" w:cs="HelveticaNowText Regular"/>
        </w:rPr>
        <w:t xml:space="preserve">l. You can do this in sections. </w:t>
      </w:r>
      <w:r w:rsidR="00D75D33" w:rsidRPr="009205B8">
        <w:rPr>
          <w:rFonts w:ascii="HelveticaNowText Regular" w:hAnsi="HelveticaNowText Regular" w:cs="HelveticaNowText Regular"/>
        </w:rPr>
        <w:t xml:space="preserve">There is a certificate </w:t>
      </w:r>
      <w:r w:rsidRPr="009205B8">
        <w:rPr>
          <w:rFonts w:ascii="HelveticaNowText Regular" w:hAnsi="HelveticaNowText Regular" w:cs="HelveticaNowText Regular"/>
        </w:rPr>
        <w:t>to complete afterwards to send to your supervisor &amp; assessor register holder. For NHS staff that will be their employer</w:t>
      </w:r>
      <w:r w:rsidR="00D75D33" w:rsidRPr="009205B8">
        <w:rPr>
          <w:rFonts w:ascii="HelveticaNowText Regular" w:hAnsi="HelveticaNowText Regular" w:cs="HelveticaNowText Regular"/>
        </w:rPr>
        <w:t>;</w:t>
      </w:r>
      <w:r w:rsidRPr="009205B8">
        <w:rPr>
          <w:rFonts w:ascii="HelveticaNowText Regular" w:hAnsi="HelveticaNowText Regular" w:cs="HelveticaNowText Regular"/>
        </w:rPr>
        <w:t xml:space="preserve"> for </w:t>
      </w:r>
      <w:r w:rsidR="00D75D33" w:rsidRPr="009205B8">
        <w:rPr>
          <w:rFonts w:ascii="HelveticaNowText Regular" w:hAnsi="HelveticaNowText Regular" w:cs="HelveticaNowText Regular"/>
        </w:rPr>
        <w:t xml:space="preserve">staff working in </w:t>
      </w:r>
      <w:r w:rsidRPr="009205B8">
        <w:rPr>
          <w:rFonts w:ascii="HelveticaNowText Regular" w:hAnsi="HelveticaNowText Regular" w:cs="HelveticaNowText Regular"/>
        </w:rPr>
        <w:t xml:space="preserve">private, voluntary and independent </w:t>
      </w:r>
      <w:r w:rsidR="00D75D33" w:rsidRPr="009205B8">
        <w:rPr>
          <w:rFonts w:ascii="HelveticaNowText Regular" w:hAnsi="HelveticaNowText Regular" w:cs="HelveticaNowText Regular"/>
        </w:rPr>
        <w:t>organisations</w:t>
      </w:r>
      <w:r w:rsidRPr="009205B8">
        <w:rPr>
          <w:rFonts w:ascii="HelveticaNowText Regular" w:hAnsi="HelveticaNowText Regular" w:cs="HelveticaNowText Regular"/>
        </w:rPr>
        <w:t>, that will be their local university</w:t>
      </w:r>
      <w:r w:rsidR="001918D9" w:rsidRPr="009205B8">
        <w:rPr>
          <w:rFonts w:ascii="HelveticaNowText Regular" w:hAnsi="HelveticaNowText Regular" w:cs="HelveticaNowText Regular"/>
        </w:rPr>
        <w:t xml:space="preserve"> or Training Hub</w:t>
      </w:r>
      <w:r w:rsidRPr="009205B8">
        <w:rPr>
          <w:rFonts w:ascii="HelveticaNowText Regular" w:hAnsi="HelveticaNowText Regular" w:cs="HelveticaNowText Regular"/>
        </w:rPr>
        <w:t>. Details are at the end.</w:t>
      </w:r>
    </w:p>
    <w:p w14:paraId="5188ED04" w14:textId="77777777" w:rsidR="00A76502" w:rsidRDefault="00A76502"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We hope you find this resource interesting and useful.</w:t>
      </w:r>
    </w:p>
    <w:p w14:paraId="10DF11F8" w14:textId="77777777" w:rsidR="009205B8" w:rsidRPr="009205B8" w:rsidRDefault="009205B8" w:rsidP="009205B8">
      <w:pPr>
        <w:spacing w:after="0" w:line="276" w:lineRule="auto"/>
        <w:rPr>
          <w:rFonts w:ascii="HelveticaNowText Regular" w:hAnsi="HelveticaNowText Regular" w:cs="HelveticaNowText Regular"/>
        </w:rPr>
      </w:pPr>
    </w:p>
    <w:p w14:paraId="78A5A8EE" w14:textId="624D2952" w:rsidR="00A76502" w:rsidRDefault="00A76502"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Any queries or feedback, please email</w:t>
      </w:r>
      <w:r w:rsidR="001918D9" w:rsidRPr="009205B8">
        <w:rPr>
          <w:rFonts w:ascii="HelveticaNowText Regular" w:hAnsi="HelveticaNowText Regular" w:cs="HelveticaNowText Regular"/>
        </w:rPr>
        <w:t xml:space="preserve"> </w:t>
      </w:r>
      <w:hyperlink r:id="rId12" w:history="1">
        <w:r w:rsidR="005F6ABC" w:rsidRPr="00B67649">
          <w:rPr>
            <w:rStyle w:val="Hyperlink"/>
            <w:rFonts w:ascii="HelveticaNowText Regular" w:hAnsi="HelveticaNowText Regular" w:cs="HelveticaNowText Regular"/>
            <w:b/>
          </w:rPr>
          <w:t>enquiries.nth@nhs.net</w:t>
        </w:r>
      </w:hyperlink>
      <w:r w:rsidR="00DE2069" w:rsidRPr="009205B8">
        <w:rPr>
          <w:rFonts w:ascii="HelveticaNowText Regular" w:hAnsi="HelveticaNowText Regular" w:cs="HelveticaNowText Regular"/>
        </w:rPr>
        <w:t xml:space="preserve"> </w:t>
      </w:r>
    </w:p>
    <w:p w14:paraId="58C11489" w14:textId="77777777" w:rsidR="009205B8" w:rsidRPr="009205B8" w:rsidRDefault="009205B8" w:rsidP="009205B8">
      <w:pPr>
        <w:spacing w:after="0" w:line="276" w:lineRule="auto"/>
        <w:rPr>
          <w:rFonts w:ascii="HelveticaNowText Regular" w:hAnsi="HelveticaNowText Regular" w:cs="HelveticaNowText Regular"/>
        </w:rPr>
      </w:pPr>
    </w:p>
    <w:p w14:paraId="42542992" w14:textId="5810CB6D" w:rsidR="00A76502" w:rsidRDefault="00FC795E" w:rsidP="00FC795E">
      <w:pPr>
        <w:pStyle w:val="Heading1"/>
      </w:pPr>
      <w:bookmarkStart w:id="1" w:name="_Toc71800967"/>
      <w:r>
        <w:t>MYNEE PLG</w:t>
      </w:r>
      <w:bookmarkEnd w:id="1"/>
    </w:p>
    <w:p w14:paraId="7D9CBFE7" w14:textId="77777777" w:rsidR="009205B8" w:rsidRPr="009205B8" w:rsidRDefault="009205B8" w:rsidP="009205B8">
      <w:pPr>
        <w:spacing w:after="0" w:line="276" w:lineRule="auto"/>
        <w:rPr>
          <w:rFonts w:ascii="HelveticaNowText Regular" w:hAnsi="HelveticaNowText Regular" w:cs="HelveticaNowText Regular"/>
          <w:b/>
        </w:rPr>
      </w:pPr>
    </w:p>
    <w:p w14:paraId="6ABBB82D" w14:textId="16806E0F" w:rsidR="00BB3F07" w:rsidRPr="009205B8" w:rsidRDefault="001717CC"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The PAN Midlands, Yorkshire, North East and East Practice Learning Group (MYNEE PLG) started in 2016 with an original core aim to develop a common practice assessment document (PAD). Since inception it has grown to represent 3</w:t>
      </w:r>
      <w:r w:rsidR="00F42C15" w:rsidRPr="009205B8">
        <w:rPr>
          <w:rFonts w:ascii="HelveticaNowText Regular" w:hAnsi="HelveticaNowText Regular" w:cs="HelveticaNowText Regular"/>
        </w:rPr>
        <w:t>3</w:t>
      </w:r>
      <w:r w:rsidRPr="009205B8">
        <w:rPr>
          <w:rFonts w:ascii="HelveticaNowText Regular" w:hAnsi="HelveticaNowText Regular" w:cs="HelveticaNowText Regular"/>
        </w:rPr>
        <w:t xml:space="preserve"> universities across the Midlands, Yorkshire, East of England and more recently North East of England, hence the name change to MYNEE PLG. We collaborate to provide practice learning resources and support across all our member universities and work with other regional groups too. </w:t>
      </w:r>
      <w:r w:rsidR="00A76502" w:rsidRPr="009205B8">
        <w:rPr>
          <w:rFonts w:ascii="HelveticaNowText Regular" w:hAnsi="HelveticaNowText Regular" w:cs="HelveticaNowText Regular"/>
        </w:rPr>
        <w:t xml:space="preserve">We have a website with more information at </w:t>
      </w:r>
      <w:hyperlink r:id="rId13" w:history="1">
        <w:r w:rsidR="00A76502" w:rsidRPr="009205B8">
          <w:rPr>
            <w:rStyle w:val="Hyperlink"/>
            <w:rFonts w:ascii="HelveticaNowText Regular" w:hAnsi="HelveticaNowText Regular" w:cs="HelveticaNowText Regular"/>
          </w:rPr>
          <w:t>www.myeplg.ac.uk</w:t>
        </w:r>
      </w:hyperlink>
      <w:r w:rsidR="00A76502" w:rsidRPr="009205B8">
        <w:rPr>
          <w:rFonts w:ascii="HelveticaNowText Regular" w:hAnsi="HelveticaNowText Regular" w:cs="HelveticaNowText Regular"/>
        </w:rPr>
        <w:t xml:space="preserve"> </w:t>
      </w:r>
    </w:p>
    <w:p w14:paraId="017AFE47" w14:textId="77777777" w:rsidR="009205B8" w:rsidRDefault="009205B8" w:rsidP="009205B8">
      <w:pPr>
        <w:spacing w:after="0" w:line="276" w:lineRule="auto"/>
        <w:rPr>
          <w:rFonts w:ascii="HelveticaNowText Regular" w:hAnsi="HelveticaNowText Regular" w:cs="HelveticaNowText Regular"/>
          <w:b/>
          <w:color w:val="0070C0"/>
        </w:rPr>
      </w:pPr>
    </w:p>
    <w:p w14:paraId="727408F9" w14:textId="50E72DBC" w:rsidR="00982C0D" w:rsidRPr="009205B8" w:rsidRDefault="00A76502" w:rsidP="00FC795E">
      <w:pPr>
        <w:pStyle w:val="Heading1"/>
      </w:pPr>
      <w:bookmarkStart w:id="2" w:name="_Toc71800968"/>
      <w:r w:rsidRPr="009205B8">
        <w:t>L</w:t>
      </w:r>
      <w:r w:rsidR="00FC795E">
        <w:t>earning Outcomes</w:t>
      </w:r>
      <w:bookmarkEnd w:id="2"/>
    </w:p>
    <w:p w14:paraId="667998EC" w14:textId="77777777" w:rsidR="009205B8" w:rsidRDefault="009205B8" w:rsidP="009205B8">
      <w:pPr>
        <w:spacing w:after="0" w:line="276" w:lineRule="auto"/>
        <w:rPr>
          <w:rFonts w:ascii="HelveticaNowText Regular" w:hAnsi="HelveticaNowText Regular" w:cs="HelveticaNowText Regular"/>
          <w:b/>
          <w:i/>
        </w:rPr>
      </w:pPr>
    </w:p>
    <w:p w14:paraId="688929D2" w14:textId="77777777" w:rsidR="00982C0D" w:rsidRDefault="00982C0D" w:rsidP="009205B8">
      <w:pPr>
        <w:spacing w:after="0" w:line="276" w:lineRule="auto"/>
        <w:rPr>
          <w:rFonts w:ascii="HelveticaNowText Regular" w:hAnsi="HelveticaNowText Regular" w:cs="HelveticaNowText Regular"/>
          <w:b/>
          <w:i/>
        </w:rPr>
      </w:pPr>
      <w:r w:rsidRPr="009205B8">
        <w:rPr>
          <w:rFonts w:ascii="HelveticaNowText Regular" w:hAnsi="HelveticaNowText Regular" w:cs="HelveticaNowText Regular"/>
          <w:b/>
          <w:i/>
        </w:rPr>
        <w:t>By the end of this preparation participants will be able to:</w:t>
      </w:r>
    </w:p>
    <w:p w14:paraId="61EC793D" w14:textId="77777777" w:rsidR="009205B8" w:rsidRPr="009205B8" w:rsidRDefault="009205B8" w:rsidP="009205B8">
      <w:pPr>
        <w:spacing w:after="0" w:line="276" w:lineRule="auto"/>
        <w:rPr>
          <w:rFonts w:ascii="HelveticaNowText Regular" w:hAnsi="HelveticaNowText Regular" w:cs="HelveticaNowText Regular"/>
          <w:b/>
          <w:i/>
        </w:rPr>
      </w:pPr>
    </w:p>
    <w:p w14:paraId="1F848743" w14:textId="2479CA34" w:rsidR="00A76502" w:rsidRPr="00FC795E" w:rsidRDefault="00A76502" w:rsidP="00FC795E">
      <w:pPr>
        <w:pStyle w:val="ListParagraph"/>
        <w:numPr>
          <w:ilvl w:val="0"/>
          <w:numId w:val="11"/>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Enhance their understanding of the NMC Standards for Student Supervision and Assessment and the inter-relationship between the 3 roles of Practice Supervisor, Practice Assessor and Academic Assessor.</w:t>
      </w:r>
    </w:p>
    <w:p w14:paraId="3A45E284" w14:textId="7BA9CC1D" w:rsidR="00A76502" w:rsidRPr="00FC795E" w:rsidRDefault="00A76502" w:rsidP="00FC795E">
      <w:pPr>
        <w:pStyle w:val="ListParagraph"/>
        <w:numPr>
          <w:ilvl w:val="0"/>
          <w:numId w:val="11"/>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Recognise key elements of an effective practice based assessment process from the perspective of the practice assessor role</w:t>
      </w:r>
    </w:p>
    <w:p w14:paraId="260FBF3E" w14:textId="515ADC5D" w:rsidR="00A76502" w:rsidRPr="00FC795E" w:rsidRDefault="00A76502" w:rsidP="00FC795E">
      <w:pPr>
        <w:pStyle w:val="ListParagraph"/>
        <w:numPr>
          <w:ilvl w:val="0"/>
          <w:numId w:val="11"/>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Demonstrate knowledge of the assessment process and assessment document, with specific reference to the practice assessors role, responsibility and accountability in protecting the public.</w:t>
      </w:r>
    </w:p>
    <w:p w14:paraId="02823BBD" w14:textId="4624C866" w:rsidR="00982C0D" w:rsidRPr="00FC795E" w:rsidRDefault="00A76502" w:rsidP="00FC795E">
      <w:pPr>
        <w:pStyle w:val="ListParagraph"/>
        <w:numPr>
          <w:ilvl w:val="0"/>
          <w:numId w:val="11"/>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Identify local support mechanisms available to the practice assessor to enable them to develop emotional resilience and personal support strategies for this role.</w:t>
      </w:r>
    </w:p>
    <w:p w14:paraId="194A7DEE" w14:textId="77777777" w:rsidR="00982C0D" w:rsidRPr="009205B8" w:rsidRDefault="00982C0D" w:rsidP="009205B8">
      <w:pPr>
        <w:spacing w:after="0" w:line="276" w:lineRule="auto"/>
        <w:rPr>
          <w:rFonts w:ascii="HelveticaNowText Regular" w:hAnsi="HelveticaNowText Regular" w:cs="HelveticaNowText Regular"/>
          <w:b/>
          <w:color w:val="0070C0"/>
        </w:rPr>
      </w:pPr>
    </w:p>
    <w:p w14:paraId="503540BB" w14:textId="188DF484" w:rsidR="00CD148D" w:rsidRPr="009205B8" w:rsidRDefault="001717CC" w:rsidP="00FC795E">
      <w:pPr>
        <w:pStyle w:val="Heading1"/>
      </w:pPr>
      <w:bookmarkStart w:id="3" w:name="_Toc71800969"/>
      <w:r w:rsidRPr="009205B8">
        <w:t>A</w:t>
      </w:r>
      <w:r w:rsidR="00CD148D" w:rsidRPr="009205B8">
        <w:t xml:space="preserve">ctivity 1: </w:t>
      </w:r>
      <w:r w:rsidR="00A76502" w:rsidRPr="009205B8">
        <w:t>Introduction</w:t>
      </w:r>
      <w:bookmarkEnd w:id="3"/>
    </w:p>
    <w:p w14:paraId="77B7D666" w14:textId="77777777" w:rsidR="009205B8" w:rsidRDefault="009205B8" w:rsidP="009205B8">
      <w:pPr>
        <w:spacing w:after="0" w:line="276" w:lineRule="auto"/>
        <w:rPr>
          <w:rFonts w:ascii="HelveticaNowText Regular" w:hAnsi="HelveticaNowText Regular" w:cs="HelveticaNowText Regular"/>
        </w:rPr>
      </w:pPr>
    </w:p>
    <w:p w14:paraId="5885FAC8" w14:textId="2EC112C6" w:rsidR="00317A38" w:rsidRPr="009205B8" w:rsidRDefault="00A76502"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You now have experience as a practice supervisor and as part of that role have completed formative assessment and feedback to your students contributing to the overall assessment decision made by the practice assessor.</w:t>
      </w:r>
    </w:p>
    <w:p w14:paraId="3FFA0FFE" w14:textId="7BC47290" w:rsidR="00A76502" w:rsidRDefault="00A76502"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Completion of this workbook will enable you to take on the role of practice assessor and contribute to the whole process of support, learning and assessment for students in your practice area. Before we start to look at assessment in more detail, take time to read the SSSA standards</w:t>
      </w:r>
      <w:r w:rsidR="009F3B88" w:rsidRPr="009205B8">
        <w:rPr>
          <w:rFonts w:ascii="HelveticaNowText Regular" w:hAnsi="HelveticaNowText Regular" w:cs="HelveticaNowText Regular"/>
        </w:rPr>
        <w:t xml:space="preserve"> available at the link below, focusing specifically on the role of the practice assessor.</w:t>
      </w:r>
    </w:p>
    <w:p w14:paraId="62A8F4E6" w14:textId="77777777" w:rsidR="009205B8" w:rsidRPr="009205B8" w:rsidRDefault="009205B8" w:rsidP="009205B8">
      <w:pPr>
        <w:spacing w:after="0" w:line="276" w:lineRule="auto"/>
        <w:rPr>
          <w:rFonts w:ascii="HelveticaNowText Regular" w:hAnsi="HelveticaNowText Regular" w:cs="HelveticaNowText Regular"/>
        </w:rPr>
      </w:pPr>
    </w:p>
    <w:p w14:paraId="26F2B50E" w14:textId="735606B4" w:rsidR="00317A38" w:rsidRPr="009205B8" w:rsidRDefault="00F42C1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noProof/>
          <w:lang w:eastAsia="en-GB"/>
        </w:rPr>
        <w:lastRenderedPageBreak/>
        <mc:AlternateContent>
          <mc:Choice Requires="wps">
            <w:drawing>
              <wp:anchor distT="0" distB="0" distL="114300" distR="114300" simplePos="0" relativeHeight="251649024" behindDoc="0" locked="0" layoutInCell="1" allowOverlap="1" wp14:anchorId="203924C1" wp14:editId="5F3CE4A1">
                <wp:simplePos x="0" y="0"/>
                <wp:positionH relativeFrom="column">
                  <wp:posOffset>3086100</wp:posOffset>
                </wp:positionH>
                <wp:positionV relativeFrom="paragraph">
                  <wp:posOffset>520700</wp:posOffset>
                </wp:positionV>
                <wp:extent cx="666750" cy="654050"/>
                <wp:effectExtent l="19050" t="0" r="38100" b="31750"/>
                <wp:wrapNone/>
                <wp:docPr id="16" name="Down Arrow 16"/>
                <wp:cNvGraphicFramePr/>
                <a:graphic xmlns:a="http://schemas.openxmlformats.org/drawingml/2006/main">
                  <a:graphicData uri="http://schemas.microsoft.com/office/word/2010/wordprocessingShape">
                    <wps:wsp>
                      <wps:cNvSpPr/>
                      <wps:spPr>
                        <a:xfrm>
                          <a:off x="0" y="0"/>
                          <a:ext cx="666750" cy="654050"/>
                        </a:xfrm>
                        <a:prstGeom prst="downArrow">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21A414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6" o:spid="_x0000_s1026" type="#_x0000_t67" style="position:absolute;margin-left:243pt;margin-top:41pt;width:52.5pt;height:51.5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" adj="10800" fillcolor="#575756 [3207]" strokecolor="#2b2b2a [1607]" strokeweight="1pt"/>
            </w:pict>
          </mc:Fallback>
        </mc:AlternateContent>
      </w:r>
      <w:r w:rsidR="00317A38" w:rsidRPr="009205B8">
        <w:rPr>
          <w:rFonts w:ascii="HelveticaNowText Regular" w:hAnsi="HelveticaNowText Regular" w:cs="HelveticaNowText Regular"/>
          <w:noProof/>
          <w:lang w:eastAsia="en-GB"/>
        </w:rPr>
        <w:drawing>
          <wp:inline distT="0" distB="0" distL="0" distR="0" wp14:anchorId="73E0E630" wp14:editId="79616216">
            <wp:extent cx="2277070" cy="160071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SSA.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99717" cy="1616630"/>
                    </a:xfrm>
                    <a:prstGeom prst="rect">
                      <a:avLst/>
                    </a:prstGeom>
                  </pic:spPr>
                </pic:pic>
              </a:graphicData>
            </a:graphic>
          </wp:inline>
        </w:drawing>
      </w:r>
      <w:r w:rsidR="00317A38" w:rsidRPr="009205B8">
        <w:rPr>
          <w:rFonts w:ascii="HelveticaNowText Regular" w:hAnsi="HelveticaNowText Regular" w:cs="HelveticaNowText Regular"/>
        </w:rPr>
        <w:t xml:space="preserve">      </w:t>
      </w:r>
      <w:r w:rsidRPr="009205B8">
        <w:rPr>
          <w:rFonts w:ascii="HelveticaNowText Regular" w:hAnsi="HelveticaNowText Regular" w:cs="HelveticaNowText Regular"/>
        </w:rPr>
        <w:t xml:space="preserve">          </w:t>
      </w:r>
      <w:hyperlink r:id="rId15" w:history="1">
        <w:r w:rsidR="00317A38" w:rsidRPr="009205B8">
          <w:rPr>
            <w:rStyle w:val="Hyperlink"/>
            <w:rFonts w:ascii="HelveticaNowText Regular" w:hAnsi="HelveticaNowText Regular" w:cs="HelveticaNowText Regular"/>
            <w:color w:val="0070C0"/>
          </w:rPr>
          <w:t>NMC SSSA link</w:t>
        </w:r>
      </w:hyperlink>
    </w:p>
    <w:p w14:paraId="77095258" w14:textId="77777777" w:rsidR="009F3B88" w:rsidRPr="009205B8" w:rsidRDefault="009F3B88" w:rsidP="009205B8">
      <w:pPr>
        <w:spacing w:after="0" w:line="276" w:lineRule="auto"/>
        <w:rPr>
          <w:rFonts w:ascii="HelveticaNowText Regular" w:hAnsi="HelveticaNowText Regular" w:cs="HelveticaNowText Regular"/>
        </w:rPr>
      </w:pPr>
    </w:p>
    <w:p w14:paraId="6AE00EA3" w14:textId="0D81840E" w:rsidR="009F3B88" w:rsidRDefault="00317A38"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Now take a few moment</w:t>
      </w:r>
      <w:r w:rsidR="00235A20" w:rsidRPr="009205B8">
        <w:rPr>
          <w:rFonts w:ascii="HelveticaNowText Regular" w:hAnsi="HelveticaNowText Regular" w:cs="HelveticaNowText Regular"/>
        </w:rPr>
        <w:t>s</w:t>
      </w:r>
      <w:r w:rsidRPr="009205B8">
        <w:rPr>
          <w:rFonts w:ascii="HelveticaNowText Regular" w:hAnsi="HelveticaNowText Regular" w:cs="HelveticaNowText Regular"/>
        </w:rPr>
        <w:t xml:space="preserve"> to consider the impact this will have on your </w:t>
      </w:r>
      <w:r w:rsidR="009F3B88" w:rsidRPr="009205B8">
        <w:rPr>
          <w:rFonts w:ascii="HelveticaNowText Regular" w:hAnsi="HelveticaNowText Regular" w:cs="HelveticaNowText Regular"/>
        </w:rPr>
        <w:t>role an</w:t>
      </w:r>
      <w:r w:rsidR="00940111" w:rsidRPr="009205B8">
        <w:rPr>
          <w:rFonts w:ascii="HelveticaNowText Regular" w:hAnsi="HelveticaNowText Regular" w:cs="HelveticaNowText Regular"/>
        </w:rPr>
        <w:t xml:space="preserve">d how you will support </w:t>
      </w:r>
      <w:r w:rsidR="009F3B88" w:rsidRPr="009205B8">
        <w:rPr>
          <w:rFonts w:ascii="HelveticaNowText Regular" w:hAnsi="HelveticaNowText Regular" w:cs="HelveticaNowText Regular"/>
        </w:rPr>
        <w:t>other supervisors in your placement area and the student’s you will be assessing</w:t>
      </w:r>
      <w:r w:rsidR="00940111" w:rsidRPr="009205B8">
        <w:rPr>
          <w:rFonts w:ascii="HelveticaNowText Regular" w:hAnsi="HelveticaNowText Regular" w:cs="HelveticaNowText Regular"/>
        </w:rPr>
        <w:t xml:space="preserve">. </w:t>
      </w:r>
      <w:r w:rsidR="009F3B88" w:rsidRPr="009205B8">
        <w:rPr>
          <w:rFonts w:ascii="HelveticaNowText Regular" w:hAnsi="HelveticaNowText Regular" w:cs="HelveticaNowText Regular"/>
        </w:rPr>
        <w:t xml:space="preserve">You might want to make a few notes about your experiences as a supervisor and any concerns you may have about this or the assessor role. Is there anything also you want to find out as part of this preparation for the assessor role? </w:t>
      </w:r>
      <w:r w:rsidR="009F3B88" w:rsidRPr="009205B8">
        <w:rPr>
          <w:rFonts w:ascii="HelveticaNowText Regular" w:hAnsi="HelveticaNowText Regular" w:cs="HelveticaNowText Regular"/>
          <w:u w:val="single"/>
        </w:rPr>
        <w:t>Use the Notepad provided</w:t>
      </w:r>
      <w:r w:rsidR="009F3B88" w:rsidRPr="009205B8">
        <w:rPr>
          <w:rFonts w:ascii="HelveticaNowText Regular" w:hAnsi="HelveticaNowText Regular" w:cs="HelveticaNowText Regular"/>
        </w:rPr>
        <w:t xml:space="preserve"> with this workbook to make notes. </w:t>
      </w:r>
    </w:p>
    <w:p w14:paraId="06C80056" w14:textId="77777777" w:rsidR="009205B8" w:rsidRPr="009205B8" w:rsidRDefault="009205B8" w:rsidP="009205B8">
      <w:pPr>
        <w:spacing w:after="0" w:line="276" w:lineRule="auto"/>
        <w:rPr>
          <w:rFonts w:ascii="HelveticaNowText Regular" w:hAnsi="HelveticaNowText Regular" w:cs="HelveticaNowText Regular"/>
        </w:rPr>
      </w:pPr>
    </w:p>
    <w:p w14:paraId="7653E16C" w14:textId="4ED80543" w:rsidR="00317A38" w:rsidRPr="009205B8" w:rsidRDefault="0094011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W</w:t>
      </w:r>
      <w:r w:rsidR="00317A38" w:rsidRPr="009205B8">
        <w:rPr>
          <w:rFonts w:ascii="HelveticaNowText Regular" w:hAnsi="HelveticaNowText Regular" w:cs="HelveticaNowText Regular"/>
        </w:rPr>
        <w:t>hen you are ready, move onto activity 2.</w:t>
      </w:r>
    </w:p>
    <w:p w14:paraId="704F2BEE" w14:textId="77777777" w:rsidR="00762CD6" w:rsidRPr="009205B8" w:rsidRDefault="00762CD6" w:rsidP="009205B8">
      <w:pPr>
        <w:spacing w:after="0" w:line="276" w:lineRule="auto"/>
        <w:rPr>
          <w:rFonts w:ascii="HelveticaNowText Regular" w:hAnsi="HelveticaNowText Regular" w:cs="HelveticaNowText Regular"/>
          <w:b/>
          <w:color w:val="0070C0"/>
        </w:rPr>
      </w:pPr>
    </w:p>
    <w:p w14:paraId="0AFBE6E5" w14:textId="4EF9BEB2" w:rsidR="00CD148D" w:rsidRPr="009205B8" w:rsidRDefault="000C1174" w:rsidP="00FC795E">
      <w:pPr>
        <w:pStyle w:val="Heading1"/>
      </w:pPr>
      <w:bookmarkStart w:id="4" w:name="_Toc71800970"/>
      <w:r w:rsidRPr="009205B8">
        <w:t>A</w:t>
      </w:r>
      <w:r w:rsidR="00317A38" w:rsidRPr="009205B8">
        <w:t>ctivity 2</w:t>
      </w:r>
      <w:r w:rsidR="007A7C86" w:rsidRPr="009205B8">
        <w:t>:</w:t>
      </w:r>
      <w:r w:rsidR="00317A38" w:rsidRPr="009205B8">
        <w:t xml:space="preserve"> </w:t>
      </w:r>
      <w:r w:rsidR="00B62638" w:rsidRPr="009205B8">
        <w:t>SSSA and the role of the practice assessor</w:t>
      </w:r>
      <w:bookmarkEnd w:id="4"/>
      <w:r w:rsidR="00B62638" w:rsidRPr="009205B8">
        <w:t xml:space="preserve"> </w:t>
      </w:r>
    </w:p>
    <w:p w14:paraId="58173F86" w14:textId="69DAF35A" w:rsidR="0067113F" w:rsidRPr="009205B8" w:rsidRDefault="0067113F" w:rsidP="009205B8">
      <w:pPr>
        <w:spacing w:after="0" w:line="276" w:lineRule="auto"/>
        <w:jc w:val="right"/>
        <w:rPr>
          <w:rFonts w:ascii="HelveticaNowText Regular" w:hAnsi="HelveticaNowText Regular" w:cs="HelveticaNowText Regular"/>
        </w:rPr>
      </w:pPr>
      <w:r w:rsidRPr="009205B8">
        <w:rPr>
          <w:rFonts w:ascii="HelveticaNowText Regular" w:hAnsi="HelveticaNowText Regular" w:cs="HelveticaNowText Regular"/>
          <w:noProof/>
          <w:lang w:eastAsia="en-GB"/>
        </w:rPr>
        <mc:AlternateContent>
          <mc:Choice Requires="wps">
            <w:drawing>
              <wp:anchor distT="45720" distB="45720" distL="114300" distR="114300" simplePos="0" relativeHeight="251669504" behindDoc="0" locked="0" layoutInCell="1" allowOverlap="1" wp14:anchorId="756345BD" wp14:editId="2FA6FDCE">
                <wp:simplePos x="0" y="0"/>
                <wp:positionH relativeFrom="column">
                  <wp:posOffset>197485</wp:posOffset>
                </wp:positionH>
                <wp:positionV relativeFrom="paragraph">
                  <wp:posOffset>262890</wp:posOffset>
                </wp:positionV>
                <wp:extent cx="2400300" cy="20066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006600"/>
                        </a:xfrm>
                        <a:prstGeom prst="rect">
                          <a:avLst/>
                        </a:prstGeom>
                        <a:solidFill>
                          <a:srgbClr val="FFFFFF"/>
                        </a:solidFill>
                        <a:ln w="9525">
                          <a:noFill/>
                          <a:miter lim="800000"/>
                          <a:headEnd/>
                          <a:tailEnd/>
                        </a:ln>
                      </wps:spPr>
                      <wps:txbx>
                        <w:txbxContent>
                          <w:p w14:paraId="684329CC" w14:textId="7FD5C7D1" w:rsidR="00FC795E" w:rsidRPr="00FC795E" w:rsidRDefault="00FC795E">
                            <w:pPr>
                              <w:rPr>
                                <w:rFonts w:ascii="HelveticaNowText Regular" w:hAnsi="HelveticaNowText Regular" w:cs="HelveticaNowText Regular"/>
                              </w:rPr>
                            </w:pPr>
                            <w:r w:rsidRPr="00FC795E">
                              <w:rPr>
                                <w:rFonts w:ascii="HelveticaNowText Regular" w:hAnsi="HelveticaNowText Regular" w:cs="HelveticaNowText Regular"/>
                              </w:rPr>
                              <w:t xml:space="preserve">For activity 2 please listen to this short presentation on the assessor role and links to the NMC SSSA standards, then </w:t>
                            </w:r>
                            <w:r w:rsidRPr="00FC795E">
                              <w:rPr>
                                <w:rFonts w:ascii="HelveticaNowText Regular" w:hAnsi="HelveticaNowText Regular" w:cs="HelveticaNowText Regular"/>
                                <w:u w:val="single"/>
                              </w:rPr>
                              <w:t>make some notes into your notepad.</w:t>
                            </w:r>
                            <w:r w:rsidRPr="00FC795E">
                              <w:rPr>
                                <w:rFonts w:ascii="HelveticaNowText Regular" w:hAnsi="HelveticaNowText Regular" w:cs="HelveticaNowText Regular"/>
                              </w:rPr>
                              <w:t xml:space="preserve"> </w:t>
                            </w:r>
                          </w:p>
                          <w:p w14:paraId="40C7B392" w14:textId="5865D2CF" w:rsidR="00FC795E" w:rsidRPr="00FC795E" w:rsidRDefault="00FC795E" w:rsidP="0067113F">
                            <w:pPr>
                              <w:jc w:val="center"/>
                              <w:rPr>
                                <w:rFonts w:ascii="HelveticaNowText Regular" w:hAnsi="HelveticaNowText Regular" w:cs="HelveticaNowText Regular"/>
                              </w:rPr>
                            </w:pPr>
                            <w:r w:rsidRPr="00FC795E">
                              <w:rPr>
                                <w:rFonts w:ascii="HelveticaNowText Regular" w:hAnsi="HelveticaNowText Regular" w:cs="HelveticaNowText Regular"/>
                                <w:noProof/>
                                <w:lang w:eastAsia="en-GB"/>
                              </w:rPr>
                              <w:drawing>
                                <wp:inline distT="0" distB="0" distL="0" distR="0" wp14:anchorId="5555449C" wp14:editId="18C9F8A7">
                                  <wp:extent cx="698500" cy="646430"/>
                                  <wp:effectExtent l="0" t="0" r="6350" b="127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98500" cy="646430"/>
                                          </a:xfrm>
                                          <a:prstGeom prst="rect">
                                            <a:avLst/>
                                          </a:prstGeom>
                                          <a:noFill/>
                                          <a:ln>
                                            <a:noFill/>
                                          </a:ln>
                                        </pic:spPr>
                                      </pic:pic>
                                    </a:graphicData>
                                  </a:graphic>
                                </wp:inline>
                              </w:drawing>
                            </w:r>
                          </w:p>
                          <w:p w14:paraId="64816E12" w14:textId="153A7936" w:rsidR="00FC795E" w:rsidRPr="00FC795E" w:rsidRDefault="00FC795E">
                            <w:pPr>
                              <w:rPr>
                                <w:rFonts w:ascii="HelveticaNowText Regular" w:hAnsi="HelveticaNowText Regular" w:cs="HelveticaNowText Regular"/>
                                <w:color w:val="0070C0"/>
                              </w:rPr>
                            </w:pPr>
                            <w:r w:rsidRPr="00FC795E">
                              <w:rPr>
                                <w:rFonts w:ascii="HelveticaNowText Regular" w:hAnsi="HelveticaNowText Regular" w:cs="HelveticaNowText Regular"/>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56345BD" id="_x0000_t202" coordsize="21600,21600" o:spt="202" path="m,l,21600r21600,l21600,xe">
                <v:stroke joinstyle="miter"/>
                <v:path gradientshapeok="t" o:connecttype="rect"/>
              </v:shapetype>
              <v:shape id="Text Box 2" o:spid="_x0000_s1026" type="#_x0000_t202" style="position:absolute;left:0;text-align:left;margin-left:15.55pt;margin-top:20.7pt;width:189pt;height:158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" stroked="f">
                <v:textbox>
                  <w:txbxContent>
                    <w:p w14:paraId="684329CC" w14:textId="7FD5C7D1" w:rsidR="00FC795E" w:rsidRPr="00FC795E" w:rsidRDefault="00FC795E">
                      <w:pPr>
                        <w:rPr>
                          <w:rFonts w:ascii="HelveticaNowText Regular" w:hAnsi="HelveticaNowText Regular" w:cs="HelveticaNowText Regular"/>
                        </w:rPr>
                      </w:pPr>
                      <w:r w:rsidRPr="00FC795E">
                        <w:rPr>
                          <w:rFonts w:ascii="HelveticaNowText Regular" w:hAnsi="HelveticaNowText Regular" w:cs="HelveticaNowText Regular"/>
                        </w:rPr>
                        <w:t xml:space="preserve">For activity 2 please listen to this short presentation on the assessor role and links to the NMC SSSA standards, then </w:t>
                      </w:r>
                      <w:r w:rsidRPr="00FC795E">
                        <w:rPr>
                          <w:rFonts w:ascii="HelveticaNowText Regular" w:hAnsi="HelveticaNowText Regular" w:cs="HelveticaNowText Regular"/>
                          <w:u w:val="single"/>
                        </w:rPr>
                        <w:t>make some notes into your notepad.</w:t>
                      </w:r>
                      <w:r w:rsidRPr="00FC795E">
                        <w:rPr>
                          <w:rFonts w:ascii="HelveticaNowText Regular" w:hAnsi="HelveticaNowText Regular" w:cs="HelveticaNowText Regular"/>
                        </w:rPr>
                        <w:t xml:space="preserve"> </w:t>
                      </w:r>
                    </w:p>
                    <w:p w14:paraId="40C7B392" w14:textId="5865D2CF" w:rsidR="00FC795E" w:rsidRPr="00FC795E" w:rsidRDefault="00FC795E" w:rsidP="0067113F">
                      <w:pPr>
                        <w:jc w:val="center"/>
                        <w:rPr>
                          <w:rFonts w:ascii="HelveticaNowText Regular" w:hAnsi="HelveticaNowText Regular" w:cs="HelveticaNowText Regular"/>
                        </w:rPr>
                      </w:pPr>
                      <w:r w:rsidRPr="00FC795E">
                        <w:rPr>
                          <w:rFonts w:ascii="HelveticaNowText Regular" w:hAnsi="HelveticaNowText Regular" w:cs="HelveticaNowText Regular"/>
                          <w:noProof/>
                          <w:lang w:eastAsia="en-GB"/>
                        </w:rPr>
                        <w:drawing>
                          <wp:inline distT="0" distB="0" distL="0" distR="0" wp14:anchorId="5555449C" wp14:editId="18C9F8A7">
                            <wp:extent cx="698500" cy="646430"/>
                            <wp:effectExtent l="0" t="0" r="6350" b="127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98500" cy="646430"/>
                                    </a:xfrm>
                                    <a:prstGeom prst="rect">
                                      <a:avLst/>
                                    </a:prstGeom>
                                    <a:noFill/>
                                    <a:ln>
                                      <a:noFill/>
                                    </a:ln>
                                  </pic:spPr>
                                </pic:pic>
                              </a:graphicData>
                            </a:graphic>
                          </wp:inline>
                        </w:drawing>
                      </w:r>
                    </w:p>
                    <w:p w14:paraId="64816E12" w14:textId="153A7936" w:rsidR="00FC795E" w:rsidRPr="00FC795E" w:rsidRDefault="00FC795E">
                      <w:pPr>
                        <w:rPr>
                          <w:rFonts w:ascii="HelveticaNowText Regular" w:hAnsi="HelveticaNowText Regular" w:cs="HelveticaNowText Regular"/>
                          <w:color w:val="0070C0"/>
                        </w:rPr>
                      </w:pPr>
                      <w:r w:rsidRPr="00FC795E">
                        <w:rPr>
                          <w:rFonts w:ascii="HelveticaNowText Regular" w:hAnsi="HelveticaNowText Regular" w:cs="HelveticaNowText Regular"/>
                        </w:rPr>
                        <w:t xml:space="preserve">        </w:t>
                      </w:r>
                    </w:p>
                  </w:txbxContent>
                </v:textbox>
                <w10:wrap type="square"/>
              </v:shape>
            </w:pict>
          </mc:Fallback>
        </mc:AlternateContent>
      </w:r>
    </w:p>
    <w:p w14:paraId="6A3E880D" w14:textId="41CD7153" w:rsidR="00D75D33" w:rsidRPr="009205B8" w:rsidRDefault="0067113F" w:rsidP="009205B8">
      <w:pPr>
        <w:spacing w:after="0" w:line="276" w:lineRule="auto"/>
        <w:jc w:val="right"/>
        <w:rPr>
          <w:rFonts w:ascii="HelveticaNowText Regular" w:hAnsi="HelveticaNowText Regular" w:cs="HelveticaNowText Regular"/>
          <w:color w:val="0070C0"/>
        </w:rPr>
      </w:pPr>
      <w:r w:rsidRPr="009205B8">
        <w:rPr>
          <w:rFonts w:ascii="HelveticaNowText Regular" w:hAnsi="HelveticaNowText Regular" w:cs="HelveticaNowText Regular"/>
          <w:noProof/>
          <w:lang w:eastAsia="en-GB"/>
        </w:rPr>
        <w:drawing>
          <wp:inline distT="0" distB="0" distL="0" distR="0" wp14:anchorId="71EB989E" wp14:editId="5D44591E">
            <wp:extent cx="3406986" cy="1916430"/>
            <wp:effectExtent l="19050" t="19050" r="22225" b="266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434909" cy="1932137"/>
                    </a:xfrm>
                    <a:prstGeom prst="rect">
                      <a:avLst/>
                    </a:prstGeom>
                    <a:ln w="19050">
                      <a:solidFill>
                        <a:srgbClr val="C00000"/>
                      </a:solidFill>
                    </a:ln>
                  </pic:spPr>
                </pic:pic>
              </a:graphicData>
            </a:graphic>
          </wp:inline>
        </w:drawing>
      </w:r>
    </w:p>
    <w:p w14:paraId="177A4205" w14:textId="5B115DF6" w:rsidR="0067113F" w:rsidRPr="009205B8"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color w:val="0070C0"/>
        </w:rPr>
        <w:t xml:space="preserve">             </w:t>
      </w:r>
      <w:hyperlink r:id="rId18" w:history="1">
        <w:r w:rsidR="00D75D33" w:rsidRPr="009205B8">
          <w:rPr>
            <w:rStyle w:val="Hyperlink"/>
            <w:rFonts w:ascii="HelveticaNowText Regular" w:hAnsi="HelveticaNowText Regular" w:cs="HelveticaNowText Regular"/>
          </w:rPr>
          <w:t>Click here to listen</w:t>
        </w:r>
      </w:hyperlink>
    </w:p>
    <w:p w14:paraId="41C1A27B" w14:textId="77777777" w:rsidR="009205B8" w:rsidRDefault="009205B8" w:rsidP="009205B8">
      <w:pPr>
        <w:spacing w:after="0" w:line="276" w:lineRule="auto"/>
        <w:rPr>
          <w:rFonts w:ascii="HelveticaNowText Regular" w:hAnsi="HelveticaNowText Regular" w:cs="HelveticaNowText Regular"/>
        </w:rPr>
      </w:pPr>
    </w:p>
    <w:p w14:paraId="62A82B42" w14:textId="4546CC08" w:rsidR="00DF7390" w:rsidRPr="009205B8" w:rsidRDefault="00DF7390"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Then, when you are ready, move onto activity 3.</w:t>
      </w:r>
    </w:p>
    <w:p w14:paraId="105C9588" w14:textId="77777777" w:rsidR="00F550BA" w:rsidRPr="009205B8" w:rsidRDefault="00F550BA" w:rsidP="009205B8">
      <w:pPr>
        <w:spacing w:after="0" w:line="276" w:lineRule="auto"/>
        <w:rPr>
          <w:rFonts w:ascii="HelveticaNowText Regular" w:hAnsi="HelveticaNowText Regular" w:cs="HelveticaNowText Regular"/>
          <w:b/>
          <w:color w:val="0070C0"/>
        </w:rPr>
      </w:pPr>
    </w:p>
    <w:p w14:paraId="1B1397E2" w14:textId="2BAE4034" w:rsidR="00F550BA" w:rsidRPr="009205B8" w:rsidRDefault="00940111" w:rsidP="00FC795E">
      <w:pPr>
        <w:pStyle w:val="Heading1"/>
        <w:rPr>
          <w:color w:val="FF0000"/>
        </w:rPr>
      </w:pPr>
      <w:bookmarkStart w:id="5" w:name="_Toc71800971"/>
      <w:r w:rsidRPr="009205B8">
        <w:t>Activity 3</w:t>
      </w:r>
      <w:r w:rsidR="007A7C86" w:rsidRPr="009205B8">
        <w:t>:</w:t>
      </w:r>
      <w:r w:rsidR="00B62638" w:rsidRPr="009205B8">
        <w:t xml:space="preserve"> Principles of assessment.</w:t>
      </w:r>
      <w:bookmarkEnd w:id="5"/>
      <w:r w:rsidR="00B62638" w:rsidRPr="009205B8">
        <w:t xml:space="preserve"> </w:t>
      </w:r>
    </w:p>
    <w:p w14:paraId="3C832E36" w14:textId="77777777" w:rsidR="009205B8" w:rsidRDefault="009205B8" w:rsidP="009205B8">
      <w:pPr>
        <w:spacing w:after="0" w:line="276" w:lineRule="auto"/>
        <w:rPr>
          <w:rFonts w:ascii="HelveticaNowText Regular" w:hAnsi="HelveticaNowText Regular" w:cs="HelveticaNowText Regular"/>
        </w:rPr>
      </w:pPr>
    </w:p>
    <w:p w14:paraId="2DC519E8" w14:textId="158E11D0" w:rsidR="007204A0" w:rsidRDefault="007204A0"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In order to fully understand your role as a practice assessor, you will first need to understand some elements of assessment theory. Please follow the </w:t>
      </w:r>
      <w:hyperlink r:id="rId19" w:history="1">
        <w:r w:rsidRPr="009205B8">
          <w:rPr>
            <w:rStyle w:val="Hyperlink"/>
            <w:rFonts w:ascii="HelveticaNowText Regular" w:hAnsi="HelveticaNowText Regular" w:cs="HelveticaNowText Regular"/>
          </w:rPr>
          <w:t>link here</w:t>
        </w:r>
      </w:hyperlink>
      <w:r w:rsidRPr="009205B8">
        <w:rPr>
          <w:rFonts w:ascii="HelveticaNowText Regular" w:hAnsi="HelveticaNowText Regular" w:cs="HelveticaNowText Regular"/>
        </w:rPr>
        <w:t xml:space="preserve"> then from the web page click the icon on the top navigation bar as shown, to download the </w:t>
      </w:r>
      <w:r w:rsidR="00C50BEF" w:rsidRPr="009205B8">
        <w:rPr>
          <w:rFonts w:ascii="HelveticaNowText Regular" w:hAnsi="HelveticaNowText Regular" w:cs="HelveticaNowText Regular"/>
        </w:rPr>
        <w:t xml:space="preserve">15 minute </w:t>
      </w:r>
      <w:r w:rsidRPr="009205B8">
        <w:rPr>
          <w:rFonts w:ascii="HelveticaNowText Regular" w:hAnsi="HelveticaNowText Regular" w:cs="HelveticaNowText Regular"/>
        </w:rPr>
        <w:t xml:space="preserve">PowerPoint presentation </w:t>
      </w:r>
    </w:p>
    <w:p w14:paraId="36A877DA" w14:textId="77777777" w:rsidR="009205B8" w:rsidRPr="009205B8" w:rsidRDefault="009205B8" w:rsidP="009205B8">
      <w:pPr>
        <w:spacing w:after="0" w:line="276" w:lineRule="auto"/>
        <w:rPr>
          <w:rFonts w:ascii="HelveticaNowText Regular" w:hAnsi="HelveticaNowText Regular" w:cs="HelveticaNowText Regular"/>
          <w:b/>
          <w:color w:val="FF0000"/>
        </w:rPr>
      </w:pPr>
    </w:p>
    <w:p w14:paraId="4B4BB528" w14:textId="205C4EBF" w:rsidR="00B62638" w:rsidRPr="009205B8" w:rsidRDefault="007204A0"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noProof/>
          <w:lang w:eastAsia="en-GB"/>
        </w:rPr>
        <w:drawing>
          <wp:inline distT="0" distB="0" distL="0" distR="0" wp14:anchorId="1045B155" wp14:editId="5CB0C957">
            <wp:extent cx="2600325" cy="914400"/>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600325" cy="914400"/>
                    </a:xfrm>
                    <a:prstGeom prst="rect">
                      <a:avLst/>
                    </a:prstGeom>
                  </pic:spPr>
                </pic:pic>
              </a:graphicData>
            </a:graphic>
          </wp:inline>
        </w:drawing>
      </w:r>
      <w:r w:rsidRPr="009205B8">
        <w:rPr>
          <w:rFonts w:ascii="HelveticaNowText Regular" w:hAnsi="HelveticaNowText Regular" w:cs="HelveticaNowText Regular"/>
        </w:rPr>
        <w:t xml:space="preserve"> </w:t>
      </w:r>
    </w:p>
    <w:p w14:paraId="0F90AC2E" w14:textId="77777777" w:rsidR="009205B8" w:rsidRDefault="009205B8" w:rsidP="009205B8">
      <w:pPr>
        <w:spacing w:after="0" w:line="276" w:lineRule="auto"/>
        <w:rPr>
          <w:rFonts w:ascii="HelveticaNowText Regular" w:hAnsi="HelveticaNowText Regular" w:cs="HelveticaNowText Regular"/>
        </w:rPr>
      </w:pPr>
    </w:p>
    <w:p w14:paraId="7F9FE644" w14:textId="0082103E" w:rsidR="0067113F" w:rsidRDefault="007204A0"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Once you have downloaded it</w:t>
      </w:r>
      <w:r w:rsidR="00C50BEF" w:rsidRPr="009205B8">
        <w:rPr>
          <w:rFonts w:ascii="HelveticaNowText Regular" w:hAnsi="HelveticaNowText Regular" w:cs="HelveticaNowText Regular"/>
        </w:rPr>
        <w:t>,</w:t>
      </w:r>
      <w:r w:rsidRPr="009205B8">
        <w:rPr>
          <w:rFonts w:ascii="HelveticaNowText Regular" w:hAnsi="HelveticaNowText Regular" w:cs="HelveticaNowText Regular"/>
        </w:rPr>
        <w:t xml:space="preserve"> open the presentation </w:t>
      </w:r>
      <w:r w:rsidR="00C50BEF" w:rsidRPr="009205B8">
        <w:rPr>
          <w:rFonts w:ascii="HelveticaNowText Regular" w:hAnsi="HelveticaNowText Regular" w:cs="HelveticaNowText Regular"/>
        </w:rPr>
        <w:t>and start the slideshow on ‘full screen’ view. This will</w:t>
      </w:r>
      <w:r w:rsidRPr="009205B8">
        <w:rPr>
          <w:rFonts w:ascii="HelveticaNowText Regular" w:hAnsi="HelveticaNowText Regular" w:cs="HelveticaNowText Regular"/>
        </w:rPr>
        <w:t xml:space="preserve"> start the audio commentary </w:t>
      </w:r>
      <w:r w:rsidR="00C50BEF" w:rsidRPr="009205B8">
        <w:rPr>
          <w:rFonts w:ascii="HelveticaNowText Regular" w:hAnsi="HelveticaNowText Regular" w:cs="HelveticaNowText Regular"/>
        </w:rPr>
        <w:t xml:space="preserve">or you can start it </w:t>
      </w:r>
      <w:r w:rsidRPr="009205B8">
        <w:rPr>
          <w:rFonts w:ascii="HelveticaNowText Regular" w:hAnsi="HelveticaNowText Regular" w:cs="HelveticaNowText Regular"/>
        </w:rPr>
        <w:t xml:space="preserve">by clicking on the loudspeaker symbol on the slide. </w:t>
      </w:r>
    </w:p>
    <w:p w14:paraId="3C2A1D07" w14:textId="77777777" w:rsidR="009205B8" w:rsidRPr="009205B8" w:rsidRDefault="009205B8" w:rsidP="009205B8">
      <w:pPr>
        <w:spacing w:after="0" w:line="276" w:lineRule="auto"/>
        <w:rPr>
          <w:rFonts w:ascii="HelveticaNowText Regular" w:hAnsi="HelveticaNowText Regular" w:cs="HelveticaNowText Regular"/>
        </w:rPr>
      </w:pPr>
    </w:p>
    <w:p w14:paraId="2118BB30" w14:textId="00EDE6DD" w:rsidR="0067113F" w:rsidRPr="009205B8" w:rsidRDefault="00C50BEF" w:rsidP="009205B8">
      <w:pPr>
        <w:spacing w:after="0" w:line="276" w:lineRule="auto"/>
        <w:rPr>
          <w:rFonts w:ascii="HelveticaNowText Regular" w:hAnsi="HelveticaNowText Regular" w:cs="HelveticaNowText Regular"/>
          <w:b/>
          <w:color w:val="0070C0"/>
        </w:rPr>
      </w:pPr>
      <w:r w:rsidRPr="009205B8">
        <w:rPr>
          <w:rFonts w:ascii="HelveticaNowText Regular" w:hAnsi="HelveticaNowText Regular" w:cs="HelveticaNowText Regular"/>
          <w:b/>
          <w:noProof/>
          <w:color w:val="0070C0"/>
          <w:lang w:eastAsia="en-GB"/>
        </w:rPr>
        <mc:AlternateContent>
          <mc:Choice Requires="wps">
            <w:drawing>
              <wp:anchor distT="45720" distB="45720" distL="114300" distR="114300" simplePos="0" relativeHeight="251675648" behindDoc="0" locked="0" layoutInCell="1" allowOverlap="1" wp14:anchorId="770D2141" wp14:editId="1D4E04A2">
                <wp:simplePos x="0" y="0"/>
                <wp:positionH relativeFrom="column">
                  <wp:posOffset>2851785</wp:posOffset>
                </wp:positionH>
                <wp:positionV relativeFrom="paragraph">
                  <wp:posOffset>48895</wp:posOffset>
                </wp:positionV>
                <wp:extent cx="3346450" cy="1404620"/>
                <wp:effectExtent l="0" t="0" r="6350"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46450" cy="1404620"/>
                        </a:xfrm>
                        <a:prstGeom prst="rect">
                          <a:avLst/>
                        </a:prstGeom>
                        <a:solidFill>
                          <a:srgbClr val="FFFFFF"/>
                        </a:solidFill>
                        <a:ln w="9525">
                          <a:noFill/>
                          <a:miter lim="800000"/>
                          <a:headEnd/>
                          <a:tailEnd/>
                        </a:ln>
                      </wps:spPr>
                      <wps:txbx>
                        <w:txbxContent>
                          <w:p w14:paraId="087E961F" w14:textId="1514BEC4" w:rsidR="00FC795E" w:rsidRPr="00FC795E" w:rsidRDefault="00FC795E">
                            <w:pPr>
                              <w:rPr>
                                <w:rFonts w:ascii="HelveticaNowText Regular" w:hAnsi="HelveticaNowText Regular" w:cs="HelveticaNowText Regular"/>
                                <w:szCs w:val="24"/>
                              </w:rPr>
                            </w:pPr>
                            <w:r w:rsidRPr="00FC795E">
                              <w:rPr>
                                <w:rFonts w:ascii="HelveticaNowText Regular" w:hAnsi="HelveticaNowText Regular" w:cs="HelveticaNowText Regular"/>
                                <w:szCs w:val="24"/>
                              </w:rPr>
                              <w:t xml:space="preserve">The audio will then begin to </w:t>
                            </w:r>
                            <w:r w:rsidRPr="00FC795E">
                              <w:rPr>
                                <w:rFonts w:ascii="HelveticaNowText Regular" w:hAnsi="HelveticaNowText Regular" w:cs="HelveticaNowText Regular"/>
                                <w:szCs w:val="24"/>
                              </w:rPr>
                              <w:t>play, you may need to click the loudspeaker for each slide to play the audio depending on how you are viewing it.</w:t>
                            </w:r>
                          </w:p>
                          <w:p w14:paraId="3C68C3EA" w14:textId="0417D3A7" w:rsidR="00FC795E" w:rsidRPr="00FC795E" w:rsidRDefault="00FC795E">
                            <w:pPr>
                              <w:rPr>
                                <w:rFonts w:ascii="HelveticaNowText Regular" w:hAnsi="HelveticaNowText Regular" w:cs="HelveticaNowText Regular"/>
                                <w:szCs w:val="24"/>
                              </w:rPr>
                            </w:pPr>
                            <w:r w:rsidRPr="00FC795E">
                              <w:rPr>
                                <w:rFonts w:ascii="HelveticaNowText Regular" w:hAnsi="HelveticaNowText Regular" w:cs="HelveticaNowText Regular"/>
                                <w:szCs w:val="24"/>
                              </w:rPr>
                              <w:t>Please work through the presentation and complete the activities as you do so. When you are ready move onto activity 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70D2141" id="_x0000_s1027" type="#_x0000_t202" style="position:absolute;margin-left:224.55pt;margin-top:3.85pt;width:263.5pt;height:110.6pt;z-index:2516756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" stroked="f">
                <v:textbox style="mso-fit-shape-to-text:t">
                  <w:txbxContent>
                    <w:p w14:paraId="087E961F" w14:textId="1514BEC4" w:rsidR="00FC795E" w:rsidRPr="00FC795E" w:rsidRDefault="00FC795E">
                      <w:pPr>
                        <w:rPr>
                          <w:rFonts w:ascii="HelveticaNowText Regular" w:hAnsi="HelveticaNowText Regular" w:cs="HelveticaNowText Regular"/>
                          <w:szCs w:val="24"/>
                        </w:rPr>
                      </w:pPr>
                      <w:r w:rsidRPr="00FC795E">
                        <w:rPr>
                          <w:rFonts w:ascii="HelveticaNowText Regular" w:hAnsi="HelveticaNowText Regular" w:cs="HelveticaNowText Regular"/>
                          <w:szCs w:val="24"/>
                        </w:rPr>
                        <w:t xml:space="preserve">The audio will then begin to </w:t>
                      </w:r>
                      <w:r w:rsidRPr="00FC795E">
                        <w:rPr>
                          <w:rFonts w:ascii="HelveticaNowText Regular" w:hAnsi="HelveticaNowText Regular" w:cs="HelveticaNowText Regular"/>
                          <w:szCs w:val="24"/>
                        </w:rPr>
                        <w:t>play, you may need to click the loudspeaker for each slide to play the audio depending on how you are viewing it.</w:t>
                      </w:r>
                    </w:p>
                    <w:p w14:paraId="3C68C3EA" w14:textId="0417D3A7" w:rsidR="00FC795E" w:rsidRPr="00FC795E" w:rsidRDefault="00FC795E">
                      <w:pPr>
                        <w:rPr>
                          <w:rFonts w:ascii="HelveticaNowText Regular" w:hAnsi="HelveticaNowText Regular" w:cs="HelveticaNowText Regular"/>
                          <w:szCs w:val="24"/>
                        </w:rPr>
                      </w:pPr>
                      <w:r w:rsidRPr="00FC795E">
                        <w:rPr>
                          <w:rFonts w:ascii="HelveticaNowText Regular" w:hAnsi="HelveticaNowText Regular" w:cs="HelveticaNowText Regular"/>
                          <w:szCs w:val="24"/>
                        </w:rPr>
                        <w:t>Please work through the presentation and complete the activities as you do so. When you are ready move onto activity 4.</w:t>
                      </w:r>
                    </w:p>
                  </w:txbxContent>
                </v:textbox>
                <w10:wrap type="square"/>
              </v:shape>
            </w:pict>
          </mc:Fallback>
        </mc:AlternateContent>
      </w:r>
      <w:r w:rsidR="007204A0" w:rsidRPr="009205B8">
        <w:rPr>
          <w:rFonts w:ascii="HelveticaNowText Regular" w:hAnsi="HelveticaNowText Regular" w:cs="HelveticaNowText Regular"/>
          <w:noProof/>
          <w:lang w:eastAsia="en-GB"/>
        </w:rPr>
        <w:drawing>
          <wp:inline distT="0" distB="0" distL="0" distR="0" wp14:anchorId="4EFF2AAB" wp14:editId="1B0A6A58">
            <wp:extent cx="2635250" cy="194603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665859" cy="1968635"/>
                    </a:xfrm>
                    <a:prstGeom prst="rect">
                      <a:avLst/>
                    </a:prstGeom>
                  </pic:spPr>
                </pic:pic>
              </a:graphicData>
            </a:graphic>
          </wp:inline>
        </w:drawing>
      </w:r>
    </w:p>
    <w:p w14:paraId="66C6EAC6" w14:textId="1DED1DCC" w:rsidR="00D64B96" w:rsidRPr="009205B8" w:rsidRDefault="00D64B96" w:rsidP="009205B8">
      <w:pPr>
        <w:spacing w:after="0" w:line="276" w:lineRule="auto"/>
        <w:rPr>
          <w:rFonts w:ascii="HelveticaNowText Regular" w:hAnsi="HelveticaNowText Regular" w:cs="HelveticaNowText Regular"/>
          <w:b/>
          <w:color w:val="0070C0"/>
        </w:rPr>
      </w:pPr>
    </w:p>
    <w:p w14:paraId="7C81F925" w14:textId="0538955E" w:rsidR="00B62638" w:rsidRDefault="00B62638" w:rsidP="00FC795E">
      <w:pPr>
        <w:pStyle w:val="Heading1"/>
      </w:pPr>
      <w:bookmarkStart w:id="6" w:name="_Toc71800972"/>
      <w:r w:rsidRPr="009205B8">
        <w:t>Activity 4: Giving Feedback</w:t>
      </w:r>
      <w:bookmarkEnd w:id="6"/>
      <w:r w:rsidRPr="009205B8">
        <w:t xml:space="preserve"> </w:t>
      </w:r>
    </w:p>
    <w:p w14:paraId="780AA5A8" w14:textId="77777777" w:rsidR="009205B8" w:rsidRPr="009205B8" w:rsidRDefault="009205B8" w:rsidP="009205B8">
      <w:pPr>
        <w:spacing w:after="0" w:line="276" w:lineRule="auto"/>
        <w:rPr>
          <w:rFonts w:ascii="HelveticaNowText Regular" w:hAnsi="HelveticaNowText Regular" w:cs="HelveticaNowText Regular"/>
          <w:b/>
          <w:color w:val="0070C0"/>
        </w:rPr>
      </w:pPr>
    </w:p>
    <w:p w14:paraId="4F3556EB" w14:textId="4B83E168" w:rsidR="00C21ECA" w:rsidRDefault="00C21ECA"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Feedback can be done quickly without preparation, for example saying ‘“well done” to a learner when you have observed them complete a task in practice. At other times, it may be structured and planned, for example when it’s time to review their progress, or at the end of a placement. Feedback may be verbal or written but in the role as a practice assessor you are required to make an assessment decision on achievement and document your assessment.</w:t>
      </w:r>
    </w:p>
    <w:p w14:paraId="4B821877" w14:textId="77777777" w:rsidR="009205B8" w:rsidRPr="009205B8" w:rsidRDefault="009205B8" w:rsidP="009205B8">
      <w:pPr>
        <w:spacing w:after="0" w:line="276" w:lineRule="auto"/>
        <w:rPr>
          <w:rFonts w:ascii="HelveticaNowText Regular" w:hAnsi="HelveticaNowText Regular" w:cs="HelveticaNowText Regular"/>
        </w:rPr>
      </w:pPr>
    </w:p>
    <w:p w14:paraId="1AACC7FA" w14:textId="507C3AC2" w:rsidR="00C21ECA" w:rsidRDefault="00C21ECA"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Before we start learning more about feedback, take a few moments to consider how it feels to receive feedback. </w:t>
      </w:r>
      <w:r w:rsidRPr="009205B8">
        <w:rPr>
          <w:rFonts w:ascii="HelveticaNowText Regular" w:hAnsi="HelveticaNowText Regular" w:cs="HelveticaNowText Regular"/>
          <w:u w:val="single"/>
        </w:rPr>
        <w:t>Using your Notepad</w:t>
      </w:r>
      <w:r w:rsidRPr="009205B8">
        <w:rPr>
          <w:rFonts w:ascii="HelveticaNowText Regular" w:hAnsi="HelveticaNowText Regular" w:cs="HelveticaNowText Regular"/>
        </w:rPr>
        <w:t>, think about feedback you have received and consider:</w:t>
      </w:r>
    </w:p>
    <w:p w14:paraId="58F15F6D" w14:textId="77777777" w:rsidR="009205B8" w:rsidRPr="009205B8" w:rsidRDefault="009205B8" w:rsidP="009205B8">
      <w:pPr>
        <w:spacing w:after="0" w:line="276" w:lineRule="auto"/>
        <w:rPr>
          <w:rFonts w:ascii="HelveticaNowText Regular" w:hAnsi="HelveticaNowText Regular" w:cs="HelveticaNowText Regular"/>
        </w:rPr>
      </w:pPr>
    </w:p>
    <w:p w14:paraId="718094FD" w14:textId="77777777" w:rsidR="00C21ECA" w:rsidRPr="00FC795E" w:rsidRDefault="00C21ECA" w:rsidP="00FC795E">
      <w:pPr>
        <w:pStyle w:val="ListParagraph"/>
        <w:numPr>
          <w:ilvl w:val="0"/>
          <w:numId w:val="12"/>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How did it make you feel?</w:t>
      </w:r>
    </w:p>
    <w:p w14:paraId="6CE09F93" w14:textId="77777777" w:rsidR="00C21ECA" w:rsidRPr="00FC795E" w:rsidRDefault="00C21ECA" w:rsidP="00FC795E">
      <w:pPr>
        <w:pStyle w:val="ListParagraph"/>
        <w:numPr>
          <w:ilvl w:val="0"/>
          <w:numId w:val="12"/>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How was the feedback structured?</w:t>
      </w:r>
    </w:p>
    <w:p w14:paraId="0056B960" w14:textId="77777777" w:rsidR="00C21ECA" w:rsidRPr="00FC795E" w:rsidRDefault="00C21ECA" w:rsidP="00FC795E">
      <w:pPr>
        <w:pStyle w:val="ListParagraph"/>
        <w:numPr>
          <w:ilvl w:val="0"/>
          <w:numId w:val="12"/>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What words were used to give praise or tell you improvement was needed?</w:t>
      </w:r>
    </w:p>
    <w:p w14:paraId="1A124BCE" w14:textId="77777777" w:rsidR="00C21ECA" w:rsidRPr="00FC795E" w:rsidRDefault="00C21ECA" w:rsidP="00FC795E">
      <w:pPr>
        <w:pStyle w:val="ListParagraph"/>
        <w:numPr>
          <w:ilvl w:val="0"/>
          <w:numId w:val="12"/>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Did it have an effect on your learning?</w:t>
      </w:r>
    </w:p>
    <w:p w14:paraId="34D69329" w14:textId="77777777" w:rsidR="009205B8" w:rsidRDefault="009205B8" w:rsidP="009205B8">
      <w:pPr>
        <w:spacing w:after="0" w:line="276" w:lineRule="auto"/>
        <w:rPr>
          <w:rFonts w:ascii="HelveticaNowText Regular" w:hAnsi="HelveticaNowText Regular" w:cs="HelveticaNowText Regular"/>
        </w:rPr>
      </w:pPr>
    </w:p>
    <w:p w14:paraId="7FC21F4E" w14:textId="0FA126CE" w:rsidR="00C21ECA" w:rsidRDefault="00C21ECA"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A simple </w:t>
      </w:r>
      <w:r w:rsidR="00C60AD5" w:rsidRPr="009205B8">
        <w:rPr>
          <w:rFonts w:ascii="HelveticaNowText Regular" w:hAnsi="HelveticaNowText Regular" w:cs="HelveticaNowText Regular"/>
        </w:rPr>
        <w:t>framework</w:t>
      </w:r>
      <w:r w:rsidRPr="009205B8">
        <w:rPr>
          <w:rFonts w:ascii="HelveticaNowText Regular" w:hAnsi="HelveticaNowText Regular" w:cs="HelveticaNowText Regular"/>
        </w:rPr>
        <w:t xml:space="preserve"> for giving feedback is known as a ‘feedback sandwich’. In this, you would start with a positive thing that the learner has done well, then move on to something they need to improve on and finally finish with another element that they did well. For example:</w:t>
      </w:r>
    </w:p>
    <w:p w14:paraId="3EE6BC67" w14:textId="77777777" w:rsidR="009205B8" w:rsidRPr="009205B8" w:rsidRDefault="009205B8" w:rsidP="009205B8">
      <w:pPr>
        <w:spacing w:after="0" w:line="276" w:lineRule="auto"/>
        <w:rPr>
          <w:rFonts w:ascii="HelveticaNowText Regular" w:hAnsi="HelveticaNowText Regular" w:cs="HelveticaNowText Regular"/>
        </w:rPr>
      </w:pPr>
    </w:p>
    <w:p w14:paraId="5537E8E6" w14:textId="3B38AE15" w:rsidR="00C21ECA" w:rsidRDefault="00C21ECA" w:rsidP="009205B8">
      <w:pPr>
        <w:spacing w:after="0" w:line="276" w:lineRule="auto"/>
        <w:rPr>
          <w:rFonts w:ascii="HelveticaNowText Regular" w:hAnsi="HelveticaNowText Regular" w:cs="HelveticaNowText Regular"/>
          <w:i/>
        </w:rPr>
      </w:pPr>
      <w:r w:rsidRPr="009205B8">
        <w:rPr>
          <w:rFonts w:ascii="HelveticaNowText Regular" w:hAnsi="HelveticaNowText Regular" w:cs="HelveticaNowText Regular"/>
          <w:i/>
        </w:rPr>
        <w:t xml:space="preserve">“I noticed when you checked the consent record with Mrs Brown that you made eye contact and introduced yourself. However, you then did not check her identity according to policy by asking her date of birth. In the future, you will need to ensure to do this to ensure that you are speaking to the right patient. At the end of the conversation, though, you did make sure that she had no more questions before </w:t>
      </w:r>
      <w:r w:rsidR="00E1172E" w:rsidRPr="009205B8">
        <w:rPr>
          <w:rFonts w:ascii="HelveticaNowText Regular" w:hAnsi="HelveticaNowText Regular" w:cs="HelveticaNowText Regular"/>
          <w:i/>
        </w:rPr>
        <w:t>you left her, which was great.”</w:t>
      </w:r>
    </w:p>
    <w:p w14:paraId="26D85A45" w14:textId="77777777" w:rsidR="009205B8" w:rsidRPr="009205B8" w:rsidRDefault="009205B8" w:rsidP="009205B8">
      <w:pPr>
        <w:spacing w:after="0" w:line="276" w:lineRule="auto"/>
        <w:rPr>
          <w:rFonts w:ascii="HelveticaNowText Regular" w:hAnsi="HelveticaNowText Regular" w:cs="HelveticaNowText Regular"/>
          <w:i/>
        </w:rPr>
      </w:pPr>
    </w:p>
    <w:p w14:paraId="5CEE993E" w14:textId="3CA10577" w:rsidR="00C21ECA" w:rsidRPr="009205B8" w:rsidRDefault="00C21ECA"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Using this </w:t>
      </w:r>
      <w:r w:rsidR="00C60AD5" w:rsidRPr="009205B8">
        <w:rPr>
          <w:rFonts w:ascii="HelveticaNowText Regular" w:hAnsi="HelveticaNowText Regular" w:cs="HelveticaNowText Regular"/>
        </w:rPr>
        <w:t>framework</w:t>
      </w:r>
      <w:r w:rsidRPr="009205B8">
        <w:rPr>
          <w:rFonts w:ascii="HelveticaNowText Regular" w:hAnsi="HelveticaNowText Regular" w:cs="HelveticaNowText Regular"/>
        </w:rPr>
        <w:t xml:space="preserve"> can be useful but does have limitations when using it with adults. They may only hear the negative element and so don’t take on board the things you have said that they did correctly. Overuse in practice can then make the feedback meaningless.</w:t>
      </w:r>
    </w:p>
    <w:p w14:paraId="550BE2C1" w14:textId="77777777" w:rsidR="009205B8" w:rsidRDefault="009205B8" w:rsidP="009205B8">
      <w:pPr>
        <w:spacing w:after="0" w:line="276" w:lineRule="auto"/>
        <w:rPr>
          <w:rFonts w:ascii="HelveticaNowText Regular" w:hAnsi="HelveticaNowText Regular" w:cs="HelveticaNowText Regular"/>
        </w:rPr>
      </w:pPr>
    </w:p>
    <w:p w14:paraId="4879C99F" w14:textId="11D85375" w:rsidR="00C21ECA" w:rsidRDefault="00C21ECA"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There are other </w:t>
      </w:r>
      <w:r w:rsidR="00C60AD5" w:rsidRPr="009205B8">
        <w:rPr>
          <w:rFonts w:ascii="HelveticaNowText Regular" w:hAnsi="HelveticaNowText Regular" w:cs="HelveticaNowText Regular"/>
        </w:rPr>
        <w:t>frameworks</w:t>
      </w:r>
      <w:r w:rsidRPr="009205B8">
        <w:rPr>
          <w:rFonts w:ascii="HelveticaNowText Regular" w:hAnsi="HelveticaNowText Regular" w:cs="HelveticaNowText Regular"/>
        </w:rPr>
        <w:t xml:space="preserve"> and ways to give feedback. A useful one is that devised by Pendleton in 1984, which consists of:</w:t>
      </w:r>
    </w:p>
    <w:p w14:paraId="4406F036" w14:textId="77777777" w:rsidR="009205B8" w:rsidRPr="009205B8" w:rsidRDefault="009205B8" w:rsidP="009205B8">
      <w:pPr>
        <w:spacing w:after="0" w:line="276" w:lineRule="auto"/>
        <w:rPr>
          <w:rFonts w:ascii="HelveticaNowText Regular" w:hAnsi="HelveticaNowText Regular" w:cs="HelveticaNowText Regular"/>
        </w:rPr>
      </w:pPr>
    </w:p>
    <w:tbl>
      <w:tblPr>
        <w:tblStyle w:val="TableGrid"/>
        <w:tblW w:w="0" w:type="auto"/>
        <w:tblLook w:val="04A0" w:firstRow="1" w:lastRow="0" w:firstColumn="1" w:lastColumn="0" w:noHBand="0" w:noVBand="1"/>
      </w:tblPr>
      <w:tblGrid>
        <w:gridCol w:w="4916"/>
        <w:gridCol w:w="4938"/>
      </w:tblGrid>
      <w:tr w:rsidR="00C21ECA" w:rsidRPr="009205B8" w14:paraId="3E10BE7E" w14:textId="77777777" w:rsidTr="00FC795E">
        <w:trPr>
          <w:tblHeader/>
        </w:trPr>
        <w:tc>
          <w:tcPr>
            <w:tcW w:w="5098" w:type="dxa"/>
            <w:shd w:val="clear" w:color="auto" w:fill="941D80" w:themeFill="accent2"/>
          </w:tcPr>
          <w:p w14:paraId="610451F9" w14:textId="2A1873A1" w:rsidR="00C21ECA" w:rsidRPr="00FC795E" w:rsidRDefault="00C21ECA" w:rsidP="009205B8">
            <w:pPr>
              <w:spacing w:line="276" w:lineRule="auto"/>
              <w:rPr>
                <w:rFonts w:ascii="HelveticaNowText Regular" w:hAnsi="HelveticaNowText Regular" w:cs="HelveticaNowText Regular"/>
                <w:b/>
                <w:color w:val="FFFFFF" w:themeColor="background1"/>
              </w:rPr>
            </w:pPr>
            <w:r w:rsidRPr="00FC795E">
              <w:rPr>
                <w:rFonts w:ascii="HelveticaNowText Regular" w:hAnsi="HelveticaNowText Regular" w:cs="HelveticaNowText Regular"/>
                <w:b/>
                <w:color w:val="FFFFFF" w:themeColor="background1"/>
              </w:rPr>
              <w:t>Learner actions</w:t>
            </w:r>
          </w:p>
        </w:tc>
        <w:tc>
          <w:tcPr>
            <w:tcW w:w="5098" w:type="dxa"/>
            <w:shd w:val="clear" w:color="auto" w:fill="941D80" w:themeFill="accent2"/>
          </w:tcPr>
          <w:p w14:paraId="7DC9B424" w14:textId="0109C9C4" w:rsidR="00C21ECA" w:rsidRPr="00FC795E" w:rsidRDefault="00C21ECA" w:rsidP="009205B8">
            <w:pPr>
              <w:spacing w:line="276" w:lineRule="auto"/>
              <w:rPr>
                <w:rFonts w:ascii="HelveticaNowText Regular" w:hAnsi="HelveticaNowText Regular" w:cs="HelveticaNowText Regular"/>
                <w:b/>
                <w:color w:val="FFFFFF" w:themeColor="background1"/>
              </w:rPr>
            </w:pPr>
            <w:r w:rsidRPr="00FC795E">
              <w:rPr>
                <w:rFonts w:ascii="HelveticaNowText Regular" w:hAnsi="HelveticaNowText Regular" w:cs="HelveticaNowText Regular"/>
                <w:b/>
                <w:color w:val="FFFFFF" w:themeColor="background1"/>
              </w:rPr>
              <w:t>Assessor actions</w:t>
            </w:r>
          </w:p>
        </w:tc>
      </w:tr>
      <w:tr w:rsidR="00C21ECA" w:rsidRPr="009205B8" w14:paraId="0372B6B4" w14:textId="77777777" w:rsidTr="00C21ECA">
        <w:tc>
          <w:tcPr>
            <w:tcW w:w="5098" w:type="dxa"/>
          </w:tcPr>
          <w:p w14:paraId="2368B387" w14:textId="77777777" w:rsidR="00C21ECA" w:rsidRPr="009205B8" w:rsidRDefault="00C21ECA" w:rsidP="009205B8">
            <w:pPr>
              <w:spacing w:line="276" w:lineRule="auto"/>
              <w:rPr>
                <w:rFonts w:ascii="HelveticaNowText Regular" w:hAnsi="HelveticaNowText Regular" w:cs="HelveticaNowText Regular"/>
              </w:rPr>
            </w:pPr>
          </w:p>
        </w:tc>
        <w:tc>
          <w:tcPr>
            <w:tcW w:w="5098" w:type="dxa"/>
          </w:tcPr>
          <w:p w14:paraId="55FB659C" w14:textId="7253E37B" w:rsidR="00C21ECA" w:rsidRPr="009205B8" w:rsidRDefault="00C21ECA" w:rsidP="009205B8">
            <w:pPr>
              <w:pStyle w:val="ListParagraph"/>
              <w:numPr>
                <w:ilvl w:val="0"/>
                <w:numId w:val="6"/>
              </w:numPr>
              <w:spacing w:line="276" w:lineRule="auto"/>
              <w:rPr>
                <w:rFonts w:ascii="HelveticaNowText Regular" w:hAnsi="HelveticaNowText Regular" w:cs="HelveticaNowText Regular"/>
              </w:rPr>
            </w:pPr>
            <w:r w:rsidRPr="009205B8">
              <w:rPr>
                <w:rFonts w:ascii="HelveticaNowText Regular" w:hAnsi="HelveticaNowText Regular" w:cs="HelveticaNowText Regular"/>
              </w:rPr>
              <w:t>Checking that the learner is ready for feedback?</w:t>
            </w:r>
          </w:p>
          <w:p w14:paraId="02BC0E06" w14:textId="77777777" w:rsidR="00C21ECA" w:rsidRPr="009205B8" w:rsidRDefault="00C21ECA" w:rsidP="009205B8">
            <w:pPr>
              <w:spacing w:line="276" w:lineRule="auto"/>
              <w:rPr>
                <w:rFonts w:ascii="HelveticaNowText Regular" w:hAnsi="HelveticaNowText Regular" w:cs="HelveticaNowText Regular"/>
              </w:rPr>
            </w:pPr>
          </w:p>
        </w:tc>
      </w:tr>
      <w:tr w:rsidR="00C21ECA" w:rsidRPr="009205B8" w14:paraId="6195793A" w14:textId="77777777" w:rsidTr="00C21ECA">
        <w:tc>
          <w:tcPr>
            <w:tcW w:w="5098" w:type="dxa"/>
          </w:tcPr>
          <w:p w14:paraId="0E0E740E" w14:textId="179A3969" w:rsidR="00C21ECA" w:rsidRPr="009205B8" w:rsidRDefault="00E1172E" w:rsidP="009205B8">
            <w:pPr>
              <w:pStyle w:val="ListParagraph"/>
              <w:numPr>
                <w:ilvl w:val="0"/>
                <w:numId w:val="6"/>
              </w:numPr>
              <w:spacing w:line="276" w:lineRule="auto"/>
              <w:rPr>
                <w:rFonts w:ascii="HelveticaNowText Regular" w:hAnsi="HelveticaNowText Regular" w:cs="HelveticaNowText Regular"/>
              </w:rPr>
            </w:pPr>
            <w:r w:rsidRPr="009205B8">
              <w:rPr>
                <w:rFonts w:ascii="HelveticaNowText Regular" w:hAnsi="HelveticaNowText Regular" w:cs="HelveticaNowText Regular"/>
              </w:rPr>
              <w:lastRenderedPageBreak/>
              <w:t>W</w:t>
            </w:r>
            <w:r w:rsidR="00C21ECA" w:rsidRPr="009205B8">
              <w:rPr>
                <w:rFonts w:ascii="HelveticaNowText Regular" w:hAnsi="HelveticaNowText Regular" w:cs="HelveticaNowText Regular"/>
              </w:rPr>
              <w:t>hat the learner thinks w</w:t>
            </w:r>
            <w:r w:rsidRPr="009205B8">
              <w:rPr>
                <w:rFonts w:ascii="HelveticaNowText Regular" w:hAnsi="HelveticaNowText Regular" w:cs="HelveticaNowText Regular"/>
              </w:rPr>
              <w:t>ent well</w:t>
            </w:r>
          </w:p>
          <w:p w14:paraId="62D7C58C" w14:textId="77777777" w:rsidR="00C21ECA" w:rsidRPr="009205B8" w:rsidRDefault="00C21ECA" w:rsidP="009205B8">
            <w:pPr>
              <w:spacing w:line="276" w:lineRule="auto"/>
              <w:rPr>
                <w:rFonts w:ascii="HelveticaNowText Regular" w:hAnsi="HelveticaNowText Regular" w:cs="HelveticaNowText Regular"/>
              </w:rPr>
            </w:pPr>
          </w:p>
        </w:tc>
        <w:tc>
          <w:tcPr>
            <w:tcW w:w="5098" w:type="dxa"/>
          </w:tcPr>
          <w:p w14:paraId="369DA7E3" w14:textId="769D9027" w:rsidR="00C21ECA" w:rsidRPr="009205B8" w:rsidRDefault="00E1172E" w:rsidP="009205B8">
            <w:pPr>
              <w:pStyle w:val="ListParagraph"/>
              <w:numPr>
                <w:ilvl w:val="0"/>
                <w:numId w:val="6"/>
              </w:numPr>
              <w:spacing w:line="276" w:lineRule="auto"/>
              <w:rPr>
                <w:rFonts w:ascii="HelveticaNowText Regular" w:hAnsi="HelveticaNowText Regular" w:cs="HelveticaNowText Regular"/>
              </w:rPr>
            </w:pPr>
            <w:r w:rsidRPr="009205B8">
              <w:rPr>
                <w:rFonts w:ascii="HelveticaNowText Regular" w:hAnsi="HelveticaNowText Regular" w:cs="HelveticaNowText Regular"/>
              </w:rPr>
              <w:t>W</w:t>
            </w:r>
            <w:r w:rsidR="00C21ECA" w:rsidRPr="009205B8">
              <w:rPr>
                <w:rFonts w:ascii="HelveticaNowText Regular" w:hAnsi="HelveticaNowText Regular" w:cs="HelveticaNowText Regular"/>
              </w:rPr>
              <w:t>hat the assessor thinks went well</w:t>
            </w:r>
          </w:p>
          <w:p w14:paraId="0AC27880" w14:textId="477BF8FD" w:rsidR="00C21ECA" w:rsidRPr="009205B8" w:rsidRDefault="00C21ECA" w:rsidP="009205B8">
            <w:pPr>
              <w:spacing w:line="276" w:lineRule="auto"/>
              <w:rPr>
                <w:rFonts w:ascii="HelveticaNowText Regular" w:hAnsi="HelveticaNowText Regular" w:cs="HelveticaNowText Regular"/>
              </w:rPr>
            </w:pPr>
          </w:p>
        </w:tc>
      </w:tr>
      <w:tr w:rsidR="00C21ECA" w:rsidRPr="009205B8" w14:paraId="2576CB75" w14:textId="77777777" w:rsidTr="00C21ECA">
        <w:tc>
          <w:tcPr>
            <w:tcW w:w="5098" w:type="dxa"/>
          </w:tcPr>
          <w:p w14:paraId="4BC4B1C8" w14:textId="2E068A55" w:rsidR="00C21ECA" w:rsidRPr="009205B8" w:rsidRDefault="00E1172E" w:rsidP="009205B8">
            <w:pPr>
              <w:pStyle w:val="ListParagraph"/>
              <w:numPr>
                <w:ilvl w:val="0"/>
                <w:numId w:val="6"/>
              </w:numPr>
              <w:spacing w:line="276" w:lineRule="auto"/>
              <w:rPr>
                <w:rFonts w:ascii="HelveticaNowText Regular" w:hAnsi="HelveticaNowText Regular" w:cs="HelveticaNowText Regular"/>
              </w:rPr>
            </w:pPr>
            <w:r w:rsidRPr="009205B8">
              <w:rPr>
                <w:rFonts w:ascii="HelveticaNowText Regular" w:hAnsi="HelveticaNowText Regular" w:cs="HelveticaNowText Regular"/>
              </w:rPr>
              <w:t>W</w:t>
            </w:r>
            <w:r w:rsidR="00C21ECA" w:rsidRPr="009205B8">
              <w:rPr>
                <w:rFonts w:ascii="HelveticaNowText Regular" w:hAnsi="HelveticaNowText Regular" w:cs="HelveticaNowText Regular"/>
              </w:rPr>
              <w:t>hat the learner thinks could be done differently</w:t>
            </w:r>
          </w:p>
          <w:p w14:paraId="3E587EC9" w14:textId="77777777" w:rsidR="00C21ECA" w:rsidRPr="009205B8" w:rsidRDefault="00C21ECA" w:rsidP="009205B8">
            <w:pPr>
              <w:spacing w:line="276" w:lineRule="auto"/>
              <w:rPr>
                <w:rFonts w:ascii="HelveticaNowText Regular" w:hAnsi="HelveticaNowText Regular" w:cs="HelveticaNowText Regular"/>
              </w:rPr>
            </w:pPr>
          </w:p>
        </w:tc>
        <w:tc>
          <w:tcPr>
            <w:tcW w:w="5098" w:type="dxa"/>
          </w:tcPr>
          <w:p w14:paraId="6404C141" w14:textId="26A3634D" w:rsidR="00C21ECA" w:rsidRPr="009205B8" w:rsidRDefault="00E1172E" w:rsidP="009205B8">
            <w:pPr>
              <w:pStyle w:val="ListParagraph"/>
              <w:numPr>
                <w:ilvl w:val="0"/>
                <w:numId w:val="6"/>
              </w:numPr>
              <w:spacing w:line="276" w:lineRule="auto"/>
              <w:rPr>
                <w:rFonts w:ascii="HelveticaNowText Regular" w:hAnsi="HelveticaNowText Regular" w:cs="HelveticaNowText Regular"/>
              </w:rPr>
            </w:pPr>
            <w:r w:rsidRPr="009205B8">
              <w:rPr>
                <w:rFonts w:ascii="HelveticaNowText Regular" w:hAnsi="HelveticaNowText Regular" w:cs="HelveticaNowText Regular"/>
              </w:rPr>
              <w:t>Wh</w:t>
            </w:r>
            <w:r w:rsidR="00C21ECA" w:rsidRPr="009205B8">
              <w:rPr>
                <w:rFonts w:ascii="HelveticaNowText Regular" w:hAnsi="HelveticaNowText Regular" w:cs="HelveticaNowText Regular"/>
              </w:rPr>
              <w:t>at the assessor thinks could be done differently</w:t>
            </w:r>
          </w:p>
        </w:tc>
      </w:tr>
      <w:tr w:rsidR="00C21ECA" w:rsidRPr="009205B8" w14:paraId="6E99901D" w14:textId="77777777" w:rsidTr="00C21ECA">
        <w:tc>
          <w:tcPr>
            <w:tcW w:w="5098" w:type="dxa"/>
          </w:tcPr>
          <w:p w14:paraId="33ACC988" w14:textId="2161EDE3" w:rsidR="00C21ECA" w:rsidRPr="009205B8" w:rsidRDefault="00E1172E" w:rsidP="009205B8">
            <w:pPr>
              <w:pStyle w:val="ListParagraph"/>
              <w:numPr>
                <w:ilvl w:val="0"/>
                <w:numId w:val="6"/>
              </w:numPr>
              <w:spacing w:line="276" w:lineRule="auto"/>
              <w:rPr>
                <w:rFonts w:ascii="HelveticaNowText Regular" w:hAnsi="HelveticaNowText Regular" w:cs="HelveticaNowText Regular"/>
              </w:rPr>
            </w:pPr>
            <w:r w:rsidRPr="009205B8">
              <w:rPr>
                <w:rFonts w:ascii="HelveticaNowText Regular" w:hAnsi="HelveticaNowText Regular" w:cs="HelveticaNowText Regular"/>
              </w:rPr>
              <w:t>W</w:t>
            </w:r>
            <w:r w:rsidR="00C21ECA" w:rsidRPr="009205B8">
              <w:rPr>
                <w:rFonts w:ascii="HelveticaNowText Regular" w:hAnsi="HelveticaNowText Regular" w:cs="HelveticaNowText Regular"/>
              </w:rPr>
              <w:t>hat the learner thinks could be further improved</w:t>
            </w:r>
          </w:p>
          <w:p w14:paraId="5968101C" w14:textId="77777777" w:rsidR="00C21ECA" w:rsidRPr="009205B8" w:rsidRDefault="00C21ECA" w:rsidP="009205B8">
            <w:pPr>
              <w:spacing w:line="276" w:lineRule="auto"/>
              <w:rPr>
                <w:rFonts w:ascii="HelveticaNowText Regular" w:hAnsi="HelveticaNowText Regular" w:cs="HelveticaNowText Regular"/>
              </w:rPr>
            </w:pPr>
          </w:p>
        </w:tc>
        <w:tc>
          <w:tcPr>
            <w:tcW w:w="5098" w:type="dxa"/>
          </w:tcPr>
          <w:p w14:paraId="24C92295" w14:textId="4C24514A" w:rsidR="00C21ECA" w:rsidRPr="009205B8" w:rsidRDefault="00E1172E" w:rsidP="009205B8">
            <w:pPr>
              <w:pStyle w:val="ListParagraph"/>
              <w:numPr>
                <w:ilvl w:val="0"/>
                <w:numId w:val="6"/>
              </w:numPr>
              <w:spacing w:line="276" w:lineRule="auto"/>
              <w:rPr>
                <w:rFonts w:ascii="HelveticaNowText Regular" w:hAnsi="HelveticaNowText Regular" w:cs="HelveticaNowText Regular"/>
              </w:rPr>
            </w:pPr>
            <w:r w:rsidRPr="009205B8">
              <w:rPr>
                <w:rFonts w:ascii="HelveticaNowText Regular" w:hAnsi="HelveticaNowText Regular" w:cs="HelveticaNowText Regular"/>
              </w:rPr>
              <w:t>W</w:t>
            </w:r>
            <w:r w:rsidR="00C21ECA" w:rsidRPr="009205B8">
              <w:rPr>
                <w:rFonts w:ascii="HelveticaNowText Regular" w:hAnsi="HelveticaNowText Regular" w:cs="HelveticaNowText Regular"/>
              </w:rPr>
              <w:t xml:space="preserve">hat the assessor thinks could be further improved </w:t>
            </w:r>
          </w:p>
          <w:p w14:paraId="083EDC64" w14:textId="77777777" w:rsidR="00C21ECA" w:rsidRPr="009205B8" w:rsidRDefault="00C21ECA" w:rsidP="009205B8">
            <w:pPr>
              <w:spacing w:line="276" w:lineRule="auto"/>
              <w:rPr>
                <w:rFonts w:ascii="HelveticaNowText Regular" w:hAnsi="HelveticaNowText Regular" w:cs="HelveticaNowText Regular"/>
              </w:rPr>
            </w:pPr>
          </w:p>
        </w:tc>
      </w:tr>
      <w:tr w:rsidR="00C21ECA" w:rsidRPr="009205B8" w14:paraId="467E0806" w14:textId="77777777" w:rsidTr="00C21ECA">
        <w:tc>
          <w:tcPr>
            <w:tcW w:w="5098" w:type="dxa"/>
          </w:tcPr>
          <w:p w14:paraId="296F7768" w14:textId="432457D5" w:rsidR="00C21ECA" w:rsidRPr="009205B8" w:rsidRDefault="00E1172E" w:rsidP="009205B8">
            <w:pPr>
              <w:pStyle w:val="ListParagraph"/>
              <w:numPr>
                <w:ilvl w:val="0"/>
                <w:numId w:val="6"/>
              </w:numPr>
              <w:spacing w:line="276" w:lineRule="auto"/>
              <w:rPr>
                <w:rFonts w:ascii="HelveticaNowText Regular" w:hAnsi="HelveticaNowText Regular" w:cs="HelveticaNowText Regular"/>
              </w:rPr>
            </w:pPr>
            <w:r w:rsidRPr="009205B8">
              <w:rPr>
                <w:rFonts w:ascii="HelveticaNowText Regular" w:hAnsi="HelveticaNowText Regular" w:cs="HelveticaNowText Regular"/>
              </w:rPr>
              <w:t>H</w:t>
            </w:r>
            <w:r w:rsidR="00C21ECA" w:rsidRPr="009205B8">
              <w:rPr>
                <w:rFonts w:ascii="HelveticaNowText Regular" w:hAnsi="HelveticaNowText Regular" w:cs="HelveticaNowText Regular"/>
              </w:rPr>
              <w:t>ow this could be achieved</w:t>
            </w:r>
          </w:p>
        </w:tc>
        <w:tc>
          <w:tcPr>
            <w:tcW w:w="5098" w:type="dxa"/>
          </w:tcPr>
          <w:p w14:paraId="344497BD" w14:textId="77777777" w:rsidR="00C21ECA" w:rsidRPr="009205B8" w:rsidRDefault="00C21ECA" w:rsidP="009205B8">
            <w:pPr>
              <w:spacing w:line="276" w:lineRule="auto"/>
              <w:rPr>
                <w:rFonts w:ascii="HelveticaNowText Regular" w:hAnsi="HelveticaNowText Regular" w:cs="HelveticaNowText Regular"/>
              </w:rPr>
            </w:pPr>
          </w:p>
        </w:tc>
      </w:tr>
    </w:tbl>
    <w:p w14:paraId="593A293F" w14:textId="77777777" w:rsidR="009205B8" w:rsidRDefault="009205B8" w:rsidP="009205B8">
      <w:pPr>
        <w:spacing w:after="0" w:line="276" w:lineRule="auto"/>
        <w:rPr>
          <w:rFonts w:ascii="HelveticaNowText Regular" w:hAnsi="HelveticaNowText Regular" w:cs="HelveticaNowText Regular"/>
        </w:rPr>
      </w:pPr>
    </w:p>
    <w:p w14:paraId="64EFE6CB" w14:textId="19F7C92F" w:rsidR="00577CC6" w:rsidRDefault="00577C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Let’s watch a video that shows a doctor in the assessor role, giving feedback to a medical student using Pendleton’s </w:t>
      </w:r>
      <w:r w:rsidR="00C60AD5" w:rsidRPr="009205B8">
        <w:rPr>
          <w:rFonts w:ascii="HelveticaNowText Regular" w:hAnsi="HelveticaNowText Regular" w:cs="HelveticaNowText Regular"/>
        </w:rPr>
        <w:t>framework</w:t>
      </w:r>
      <w:r w:rsidRPr="009205B8">
        <w:rPr>
          <w:rFonts w:ascii="HelveticaNowText Regular" w:hAnsi="HelveticaNowText Regular" w:cs="HelveticaNowText Regular"/>
        </w:rPr>
        <w:t>. Don’t worry about the detail of the topic they discuss, but observe the feedback and how it is structured. See if you can identify Pendleton’s framework in the video and then consider if this may be a useful model for you to deliver feedback in the future to your learners.</w:t>
      </w:r>
      <w:r w:rsidR="006B35A2" w:rsidRPr="009205B8">
        <w:rPr>
          <w:rFonts w:ascii="HelveticaNowText Regular" w:hAnsi="HelveticaNowText Regular" w:cs="HelveticaNowText Regular"/>
        </w:rPr>
        <w:t xml:space="preserve"> </w:t>
      </w:r>
      <w:r w:rsidR="006B35A2" w:rsidRPr="009205B8">
        <w:rPr>
          <w:rFonts w:ascii="HelveticaNowText Regular" w:hAnsi="HelveticaNowText Regular" w:cs="HelveticaNowText Regular"/>
          <w:u w:val="single"/>
        </w:rPr>
        <w:t>Make some notes in your Notepad</w:t>
      </w:r>
      <w:r w:rsidR="006B35A2" w:rsidRPr="009205B8">
        <w:rPr>
          <w:rFonts w:ascii="HelveticaNowText Regular" w:hAnsi="HelveticaNowText Regular" w:cs="HelveticaNowText Regular"/>
        </w:rPr>
        <w:t xml:space="preserve"> on how feasible it is to use this structure in your role as an assessor.</w:t>
      </w:r>
    </w:p>
    <w:p w14:paraId="274D49BA" w14:textId="77777777" w:rsidR="009205B8" w:rsidRPr="009205B8" w:rsidRDefault="009205B8" w:rsidP="009205B8">
      <w:pPr>
        <w:spacing w:after="0" w:line="276" w:lineRule="auto"/>
        <w:rPr>
          <w:rFonts w:ascii="HelveticaNowText Regular" w:hAnsi="HelveticaNowText Regular" w:cs="HelveticaNowText Regular"/>
        </w:rPr>
      </w:pPr>
    </w:p>
    <w:p w14:paraId="61992B0C" w14:textId="0BA996D9" w:rsidR="00577CC6" w:rsidRPr="009205B8" w:rsidRDefault="00577C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                  </w:t>
      </w:r>
      <w:r w:rsidRPr="009205B8">
        <w:rPr>
          <w:rFonts w:ascii="HelveticaNowText Regular" w:hAnsi="HelveticaNowText Regular" w:cs="HelveticaNowText Regular"/>
          <w:noProof/>
          <w:lang w:eastAsia="en-GB"/>
        </w:rPr>
        <w:drawing>
          <wp:inline distT="0" distB="0" distL="0" distR="0" wp14:anchorId="03250E45" wp14:editId="3FA110CF">
            <wp:extent cx="698500" cy="666750"/>
            <wp:effectExtent l="0" t="0" r="6350"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98500" cy="666750"/>
                    </a:xfrm>
                    <a:prstGeom prst="rect">
                      <a:avLst/>
                    </a:prstGeom>
                    <a:noFill/>
                    <a:ln>
                      <a:noFill/>
                    </a:ln>
                  </pic:spPr>
                </pic:pic>
              </a:graphicData>
            </a:graphic>
          </wp:inline>
        </w:drawing>
      </w:r>
      <w:r w:rsidRPr="009205B8">
        <w:rPr>
          <w:rFonts w:ascii="HelveticaNowText Regular" w:hAnsi="HelveticaNowText Regular" w:cs="HelveticaNowText Regular"/>
          <w:noProof/>
          <w:lang w:eastAsia="en-GB"/>
        </w:rPr>
        <w:t xml:space="preserve">                                                      </w:t>
      </w:r>
      <w:r w:rsidRPr="009205B8">
        <w:rPr>
          <w:rFonts w:ascii="HelveticaNowText Regular" w:hAnsi="HelveticaNowText Regular" w:cs="HelveticaNowText Regular"/>
          <w:noProof/>
          <w:lang w:eastAsia="en-GB"/>
        </w:rPr>
        <w:drawing>
          <wp:inline distT="0" distB="0" distL="0" distR="0" wp14:anchorId="28D04854" wp14:editId="540FEFC6">
            <wp:extent cx="3030095" cy="1884680"/>
            <wp:effectExtent l="38100" t="38100" r="37465" b="3937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033786" cy="1886976"/>
                    </a:xfrm>
                    <a:prstGeom prst="rect">
                      <a:avLst/>
                    </a:prstGeom>
                    <a:ln w="28575">
                      <a:solidFill>
                        <a:srgbClr val="C00000"/>
                      </a:solidFill>
                    </a:ln>
                  </pic:spPr>
                </pic:pic>
              </a:graphicData>
            </a:graphic>
          </wp:inline>
        </w:drawing>
      </w:r>
    </w:p>
    <w:p w14:paraId="5597073A" w14:textId="59606F75" w:rsidR="00577CC6" w:rsidRPr="009205B8" w:rsidRDefault="00577C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     </w:t>
      </w:r>
      <w:r w:rsidR="00E1172E" w:rsidRPr="009205B8">
        <w:rPr>
          <w:rFonts w:ascii="HelveticaNowText Regular" w:hAnsi="HelveticaNowText Regular" w:cs="HelveticaNowText Regular"/>
        </w:rPr>
        <w:t xml:space="preserve"> </w:t>
      </w:r>
      <w:hyperlink r:id="rId23" w:history="1">
        <w:r w:rsidR="006B35A2" w:rsidRPr="009205B8">
          <w:rPr>
            <w:rStyle w:val="Hyperlink"/>
            <w:rFonts w:ascii="HelveticaNowText Regular" w:hAnsi="HelveticaNowText Regular" w:cs="HelveticaNowText Regular"/>
          </w:rPr>
          <w:t>Watch the video here</w:t>
        </w:r>
      </w:hyperlink>
    </w:p>
    <w:p w14:paraId="4242A7DC" w14:textId="14F95924" w:rsidR="00E1172E" w:rsidRPr="009205B8" w:rsidRDefault="00577C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                   </w:t>
      </w:r>
      <w:r w:rsidR="00C21ECA" w:rsidRPr="009205B8">
        <w:rPr>
          <w:rFonts w:ascii="HelveticaNowText Regular" w:hAnsi="HelveticaNowText Regular" w:cs="HelveticaNowText Regular"/>
        </w:rPr>
        <w:t xml:space="preserve"> </w:t>
      </w:r>
      <w:r w:rsidRPr="009205B8">
        <w:rPr>
          <w:rFonts w:ascii="HelveticaNowText Regular" w:hAnsi="HelveticaNowText Regular" w:cs="HelveticaNowText Regular"/>
        </w:rPr>
        <w:t xml:space="preserve"> </w:t>
      </w:r>
    </w:p>
    <w:p w14:paraId="1AE1DA06" w14:textId="5049C2F2" w:rsidR="00C21ECA" w:rsidRDefault="00C21ECA"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As a</w:t>
      </w:r>
      <w:r w:rsidR="00E1172E" w:rsidRPr="009205B8">
        <w:rPr>
          <w:rFonts w:ascii="HelveticaNowText Regular" w:hAnsi="HelveticaNowText Regular" w:cs="HelveticaNowText Regular"/>
        </w:rPr>
        <w:t xml:space="preserve"> supervisor and an assessor</w:t>
      </w:r>
      <w:r w:rsidRPr="009205B8">
        <w:rPr>
          <w:rFonts w:ascii="HelveticaNowText Regular" w:hAnsi="HelveticaNowText Regular" w:cs="HelveticaNowText Regular"/>
        </w:rPr>
        <w:t xml:space="preserve">, you will give the learner formative feedback as you observe them in practice – this should state what they do well and what could be improved. </w:t>
      </w:r>
      <w:r w:rsidR="00E1172E" w:rsidRPr="009205B8">
        <w:rPr>
          <w:rFonts w:ascii="HelveticaNowText Regular" w:hAnsi="HelveticaNowText Regular" w:cs="HelveticaNowText Regular"/>
        </w:rPr>
        <w:t>As a practice assessor you</w:t>
      </w:r>
      <w:r w:rsidRPr="009205B8">
        <w:rPr>
          <w:rFonts w:ascii="HelveticaNowText Regular" w:hAnsi="HelveticaNowText Regular" w:cs="HelveticaNowText Regular"/>
        </w:rPr>
        <w:t xml:space="preserve"> will also give summative feedback at the final </w:t>
      </w:r>
      <w:r w:rsidR="00E1172E" w:rsidRPr="009205B8">
        <w:rPr>
          <w:rFonts w:ascii="HelveticaNowText Regular" w:hAnsi="HelveticaNowText Regular" w:cs="HelveticaNowText Regular"/>
        </w:rPr>
        <w:t>interview</w:t>
      </w:r>
      <w:r w:rsidRPr="009205B8">
        <w:rPr>
          <w:rFonts w:ascii="HelveticaNowText Regular" w:hAnsi="HelveticaNowText Regular" w:cs="HelveticaNowText Regular"/>
        </w:rPr>
        <w:t xml:space="preserve">. In all cases, feedback needs to be delivered in a timely manner, preferably in an uninterrupted space if that is possible in practice. </w:t>
      </w:r>
      <w:r w:rsidR="00E1172E" w:rsidRPr="009205B8">
        <w:rPr>
          <w:rFonts w:ascii="HelveticaNowText Regular" w:hAnsi="HelveticaNowText Regular" w:cs="HelveticaNowText Regular"/>
        </w:rPr>
        <w:t>Final</w:t>
      </w:r>
      <w:r w:rsidRPr="009205B8">
        <w:rPr>
          <w:rFonts w:ascii="HelveticaNowText Regular" w:hAnsi="HelveticaNowText Regular" w:cs="HelveticaNowText Regular"/>
        </w:rPr>
        <w:t xml:space="preserve"> feedback should be planned and </w:t>
      </w:r>
      <w:r w:rsidR="00E1172E" w:rsidRPr="009205B8">
        <w:rPr>
          <w:rFonts w:ascii="HelveticaNowText Regular" w:hAnsi="HelveticaNowText Regular" w:cs="HelveticaNowText Regular"/>
        </w:rPr>
        <w:t>will include documenting</w:t>
      </w:r>
      <w:r w:rsidRPr="009205B8">
        <w:rPr>
          <w:rFonts w:ascii="HelveticaNowText Regular" w:hAnsi="HelveticaNowText Regular" w:cs="HelveticaNowText Regular"/>
        </w:rPr>
        <w:t xml:space="preserve"> your assessment decision into the </w:t>
      </w:r>
      <w:r w:rsidR="00E1172E" w:rsidRPr="009205B8">
        <w:rPr>
          <w:rFonts w:ascii="HelveticaNowText Regular" w:hAnsi="HelveticaNowText Regular" w:cs="HelveticaNowText Regular"/>
        </w:rPr>
        <w:t>MYE PAD</w:t>
      </w:r>
      <w:r w:rsidRPr="009205B8">
        <w:rPr>
          <w:rFonts w:ascii="HelveticaNowText Regular" w:hAnsi="HelveticaNowText Regular" w:cs="HelveticaNowText Regular"/>
        </w:rPr>
        <w:t>.</w:t>
      </w:r>
    </w:p>
    <w:p w14:paraId="5B12375D" w14:textId="77777777" w:rsidR="009205B8" w:rsidRPr="009205B8" w:rsidRDefault="009205B8" w:rsidP="009205B8">
      <w:pPr>
        <w:spacing w:after="0" w:line="276" w:lineRule="auto"/>
        <w:rPr>
          <w:rFonts w:ascii="HelveticaNowText Regular" w:hAnsi="HelveticaNowText Regular" w:cs="HelveticaNowText Regular"/>
        </w:rPr>
      </w:pPr>
    </w:p>
    <w:p w14:paraId="60F51B34" w14:textId="7136E06D" w:rsidR="00C21ECA" w:rsidRDefault="00C21ECA"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Feedback should be clear </w:t>
      </w:r>
      <w:r w:rsidR="00E1172E" w:rsidRPr="009205B8">
        <w:rPr>
          <w:rFonts w:ascii="HelveticaNowText Regular" w:hAnsi="HelveticaNowText Regular" w:cs="HelveticaNowText Regular"/>
        </w:rPr>
        <w:t>(</w:t>
      </w:r>
      <w:r w:rsidRPr="009205B8">
        <w:rPr>
          <w:rFonts w:ascii="HelveticaNowText Regular" w:hAnsi="HelveticaNowText Regular" w:cs="HelveticaNowText Regular"/>
        </w:rPr>
        <w:t>and legible if it is handwritten</w:t>
      </w:r>
      <w:r w:rsidR="00E1172E" w:rsidRPr="009205B8">
        <w:rPr>
          <w:rFonts w:ascii="HelveticaNowText Regular" w:hAnsi="HelveticaNowText Regular" w:cs="HelveticaNowText Regular"/>
        </w:rPr>
        <w:t>)</w:t>
      </w:r>
      <w:r w:rsidRPr="009205B8">
        <w:rPr>
          <w:rFonts w:ascii="HelveticaNowText Regular" w:hAnsi="HelveticaNowText Regular" w:cs="HelveticaNowText Regular"/>
        </w:rPr>
        <w:t>. It should be focused and specific where possible. Generic feedback such as “worked well in practice and communicated nicely” does not help the learner or any future assessors.</w:t>
      </w:r>
    </w:p>
    <w:p w14:paraId="64E2DFF9" w14:textId="77777777" w:rsidR="009205B8" w:rsidRPr="009205B8" w:rsidRDefault="009205B8" w:rsidP="009205B8">
      <w:pPr>
        <w:spacing w:after="0" w:line="276" w:lineRule="auto"/>
        <w:rPr>
          <w:rFonts w:ascii="HelveticaNowText Regular" w:hAnsi="HelveticaNowText Regular" w:cs="HelveticaNowText Regular"/>
        </w:rPr>
      </w:pPr>
    </w:p>
    <w:p w14:paraId="362181F8" w14:textId="19A2479F" w:rsidR="00C21ECA" w:rsidRDefault="00E1172E"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Below</w:t>
      </w:r>
      <w:r w:rsidR="00C21ECA" w:rsidRPr="009205B8">
        <w:rPr>
          <w:rFonts w:ascii="HelveticaNowText Regular" w:hAnsi="HelveticaNowText Regular" w:cs="HelveticaNowText Regular"/>
        </w:rPr>
        <w:t xml:space="preserve"> are two examples from student p</w:t>
      </w:r>
      <w:r w:rsidRPr="009205B8">
        <w:rPr>
          <w:rFonts w:ascii="HelveticaNowText Regular" w:hAnsi="HelveticaNowText Regular" w:cs="HelveticaNowText Regular"/>
        </w:rPr>
        <w:t>ractice</w:t>
      </w:r>
      <w:r w:rsidR="00C21ECA" w:rsidRPr="009205B8">
        <w:rPr>
          <w:rFonts w:ascii="HelveticaNowText Regular" w:hAnsi="HelveticaNowText Regular" w:cs="HelveticaNowText Regular"/>
        </w:rPr>
        <w:t xml:space="preserve"> assessment documents. Read them and look at the difference in the quality of the feedback for the student, for the university and for any future </w:t>
      </w:r>
      <w:r w:rsidRPr="009205B8">
        <w:rPr>
          <w:rFonts w:ascii="HelveticaNowText Regular" w:hAnsi="HelveticaNowText Regular" w:cs="HelveticaNowText Regular"/>
        </w:rPr>
        <w:t>supervisor</w:t>
      </w:r>
      <w:r w:rsidR="00C21ECA" w:rsidRPr="009205B8">
        <w:rPr>
          <w:rFonts w:ascii="HelveticaNowText Regular" w:hAnsi="HelveticaNowText Regular" w:cs="HelveticaNowText Regular"/>
        </w:rPr>
        <w:t xml:space="preserve"> or assessor</w:t>
      </w:r>
      <w:r w:rsidRPr="009205B8">
        <w:rPr>
          <w:rFonts w:ascii="HelveticaNowText Regular" w:hAnsi="HelveticaNowText Regular" w:cs="HelveticaNowText Regular"/>
        </w:rPr>
        <w:t>:</w:t>
      </w:r>
    </w:p>
    <w:p w14:paraId="6EB73097" w14:textId="77777777" w:rsidR="009205B8" w:rsidRPr="009205B8" w:rsidRDefault="009205B8" w:rsidP="009205B8">
      <w:pPr>
        <w:spacing w:after="0" w:line="276" w:lineRule="auto"/>
        <w:rPr>
          <w:rFonts w:ascii="HelveticaNowText Regular" w:hAnsi="HelveticaNowText Regular" w:cs="HelveticaNowText Regular"/>
        </w:rPr>
      </w:pPr>
    </w:p>
    <w:tbl>
      <w:tblPr>
        <w:tblStyle w:val="TableGrid"/>
        <w:tblW w:w="0" w:type="auto"/>
        <w:tblLook w:val="04A0" w:firstRow="1" w:lastRow="0" w:firstColumn="1" w:lastColumn="0" w:noHBand="0" w:noVBand="1"/>
      </w:tblPr>
      <w:tblGrid>
        <w:gridCol w:w="2744"/>
        <w:gridCol w:w="7110"/>
      </w:tblGrid>
      <w:tr w:rsidR="00E1172E" w:rsidRPr="009205B8" w14:paraId="110DFF20" w14:textId="49437A24" w:rsidTr="00FC795E">
        <w:trPr>
          <w:trHeight w:val="250"/>
        </w:trPr>
        <w:tc>
          <w:tcPr>
            <w:tcW w:w="2782" w:type="dxa"/>
            <w:shd w:val="clear" w:color="auto" w:fill="D7EDF8" w:themeFill="accent1" w:themeFillTint="33"/>
          </w:tcPr>
          <w:p w14:paraId="333F7C74" w14:textId="6EE1D50A" w:rsidR="00E1172E" w:rsidRPr="009205B8" w:rsidRDefault="00E1172E" w:rsidP="009205B8">
            <w:pPr>
              <w:spacing w:line="276" w:lineRule="auto"/>
              <w:rPr>
                <w:rFonts w:ascii="HelveticaNowText Regular" w:hAnsi="HelveticaNowText Regular" w:cs="HelveticaNowText Regular"/>
                <w:b/>
              </w:rPr>
            </w:pPr>
            <w:r w:rsidRPr="009205B8">
              <w:rPr>
                <w:rFonts w:ascii="HelveticaNowText Regular" w:hAnsi="HelveticaNowText Regular" w:cs="HelveticaNowText Regular"/>
                <w:b/>
              </w:rPr>
              <w:t>Feedback example 1</w:t>
            </w:r>
          </w:p>
          <w:p w14:paraId="68B6E614" w14:textId="77777777" w:rsidR="00E1172E" w:rsidRPr="009205B8" w:rsidRDefault="00E1172E" w:rsidP="009205B8">
            <w:pPr>
              <w:spacing w:line="276" w:lineRule="auto"/>
              <w:rPr>
                <w:rFonts w:ascii="HelveticaNowText Regular" w:hAnsi="HelveticaNowText Regular" w:cs="HelveticaNowText Regular"/>
                <w:b/>
              </w:rPr>
            </w:pPr>
          </w:p>
          <w:p w14:paraId="2596491B" w14:textId="1FE092C0" w:rsidR="00E1172E" w:rsidRPr="009205B8" w:rsidRDefault="00E1172E" w:rsidP="009205B8">
            <w:pPr>
              <w:spacing w:line="276" w:lineRule="auto"/>
              <w:ind w:right="128"/>
              <w:rPr>
                <w:rFonts w:ascii="HelveticaNowText Regular" w:hAnsi="HelveticaNowText Regular" w:cs="HelveticaNowText Regular"/>
              </w:rPr>
            </w:pPr>
            <w:r w:rsidRPr="009205B8">
              <w:rPr>
                <w:rFonts w:ascii="HelveticaNowText Regular" w:hAnsi="HelveticaNowText Regular" w:cs="HelveticaNowText Regular"/>
              </w:rPr>
              <w:t>“</w:t>
            </w:r>
            <w:proofErr w:type="spellStart"/>
            <w:r w:rsidR="002B0D02" w:rsidRPr="009205B8">
              <w:rPr>
                <w:rFonts w:ascii="HelveticaNowText Regular" w:hAnsi="HelveticaNowText Regular" w:cs="HelveticaNowText Regular"/>
              </w:rPr>
              <w:t>Nadima</w:t>
            </w:r>
            <w:proofErr w:type="spellEnd"/>
            <w:r w:rsidRPr="009205B8">
              <w:rPr>
                <w:rFonts w:ascii="HelveticaNowText Regular" w:hAnsi="HelveticaNowText Regular" w:cs="HelveticaNowText Regular"/>
              </w:rPr>
              <w:t xml:space="preserve"> has done really well on this placement and has learned a lot. She </w:t>
            </w:r>
            <w:r w:rsidR="00C60AD5" w:rsidRPr="009205B8">
              <w:rPr>
                <w:rFonts w:ascii="HelveticaNowText Regular" w:hAnsi="HelveticaNowText Regular" w:cs="HelveticaNowText Regular"/>
              </w:rPr>
              <w:t xml:space="preserve">is lovely and </w:t>
            </w:r>
            <w:r w:rsidRPr="009205B8">
              <w:rPr>
                <w:rFonts w:ascii="HelveticaNowText Regular" w:hAnsi="HelveticaNowText Regular" w:cs="HelveticaNowText Regular"/>
              </w:rPr>
              <w:t>will make an excellent practitioner.”</w:t>
            </w:r>
          </w:p>
          <w:p w14:paraId="409AE347" w14:textId="77777777" w:rsidR="00E1172E" w:rsidRPr="009205B8" w:rsidRDefault="00E1172E" w:rsidP="009205B8">
            <w:pPr>
              <w:spacing w:line="276" w:lineRule="auto"/>
              <w:rPr>
                <w:rFonts w:ascii="HelveticaNowText Regular" w:hAnsi="HelveticaNowText Regular" w:cs="HelveticaNowText Regular"/>
              </w:rPr>
            </w:pPr>
          </w:p>
        </w:tc>
        <w:tc>
          <w:tcPr>
            <w:tcW w:w="7278" w:type="dxa"/>
            <w:shd w:val="clear" w:color="auto" w:fill="F4C7EC" w:themeFill="accent2" w:themeFillTint="33"/>
          </w:tcPr>
          <w:p w14:paraId="29FA9775" w14:textId="77777777" w:rsidR="00E1172E" w:rsidRPr="009205B8" w:rsidRDefault="00E1172E" w:rsidP="009205B8">
            <w:pPr>
              <w:spacing w:line="276" w:lineRule="auto"/>
              <w:rPr>
                <w:rFonts w:ascii="HelveticaNowText Regular" w:hAnsi="HelveticaNowText Regular" w:cs="HelveticaNowText Regular"/>
                <w:b/>
              </w:rPr>
            </w:pPr>
            <w:r w:rsidRPr="009205B8">
              <w:rPr>
                <w:rFonts w:ascii="HelveticaNowText Regular" w:hAnsi="HelveticaNowText Regular" w:cs="HelveticaNowText Regular"/>
                <w:b/>
              </w:rPr>
              <w:t>Feedback example 2</w:t>
            </w:r>
          </w:p>
          <w:p w14:paraId="61C08B4D" w14:textId="77777777" w:rsidR="00E1172E" w:rsidRPr="009205B8" w:rsidRDefault="00E1172E" w:rsidP="009205B8">
            <w:pPr>
              <w:spacing w:line="276" w:lineRule="auto"/>
              <w:rPr>
                <w:rFonts w:ascii="HelveticaNowText Regular" w:hAnsi="HelveticaNowText Regular" w:cs="HelveticaNowText Regular"/>
              </w:rPr>
            </w:pPr>
          </w:p>
          <w:p w14:paraId="0D913268" w14:textId="22138420" w:rsidR="00E1172E" w:rsidRPr="009205B8" w:rsidRDefault="00E1172E" w:rsidP="009205B8">
            <w:pPr>
              <w:spacing w:line="276" w:lineRule="auto"/>
              <w:ind w:left="219"/>
              <w:rPr>
                <w:rFonts w:ascii="HelveticaNowText Regular" w:hAnsi="HelveticaNowText Regular" w:cs="HelveticaNowText Regular"/>
              </w:rPr>
            </w:pPr>
            <w:r w:rsidRPr="009205B8">
              <w:rPr>
                <w:rFonts w:ascii="HelveticaNowText Regular" w:hAnsi="HelveticaNowText Regular" w:cs="HelveticaNowText Regular"/>
              </w:rPr>
              <w:t>“</w:t>
            </w:r>
            <w:proofErr w:type="spellStart"/>
            <w:r w:rsidRPr="009205B8">
              <w:rPr>
                <w:rFonts w:ascii="HelveticaNowText Regular" w:hAnsi="HelveticaNowText Regular" w:cs="HelveticaNowText Regular"/>
              </w:rPr>
              <w:t>Nadima</w:t>
            </w:r>
            <w:proofErr w:type="spellEnd"/>
            <w:r w:rsidRPr="009205B8">
              <w:rPr>
                <w:rFonts w:ascii="HelveticaNowText Regular" w:hAnsi="HelveticaNowText Regular" w:cs="HelveticaNowText Regular"/>
              </w:rPr>
              <w:t xml:space="preserve"> is an excellent student. She is very confident in what she does and is not afraid of asking questions or seeking help when needed. She has excellent communication skills, working in collaboration with the whole team. She effectively adapts to and manages challenging situations.</w:t>
            </w:r>
          </w:p>
          <w:p w14:paraId="16477D86" w14:textId="77777777" w:rsidR="00E1172E" w:rsidRPr="009205B8" w:rsidRDefault="00E1172E" w:rsidP="009205B8">
            <w:pPr>
              <w:spacing w:line="276" w:lineRule="auto"/>
              <w:ind w:left="219"/>
              <w:rPr>
                <w:rFonts w:ascii="HelveticaNowText Regular" w:hAnsi="HelveticaNowText Regular" w:cs="HelveticaNowText Regular"/>
              </w:rPr>
            </w:pPr>
            <w:proofErr w:type="spellStart"/>
            <w:r w:rsidRPr="009205B8">
              <w:rPr>
                <w:rFonts w:ascii="HelveticaNowText Regular" w:hAnsi="HelveticaNowText Regular" w:cs="HelveticaNowText Regular"/>
              </w:rPr>
              <w:t>Nadima</w:t>
            </w:r>
            <w:proofErr w:type="spellEnd"/>
            <w:r w:rsidRPr="009205B8">
              <w:rPr>
                <w:rFonts w:ascii="HelveticaNowText Regular" w:hAnsi="HelveticaNowText Regular" w:cs="HelveticaNowText Regular"/>
              </w:rPr>
              <w:t xml:space="preserve"> has been sensitive to patient needs and is aware of the importance of confidentiality. She has demonstrated excellent leadership skills during this placement.”</w:t>
            </w:r>
          </w:p>
          <w:p w14:paraId="3CB1A5E6" w14:textId="77777777" w:rsidR="00E1172E" w:rsidRPr="009205B8" w:rsidRDefault="00E1172E" w:rsidP="009205B8">
            <w:pPr>
              <w:spacing w:line="276" w:lineRule="auto"/>
              <w:rPr>
                <w:rFonts w:ascii="HelveticaNowText Regular" w:hAnsi="HelveticaNowText Regular" w:cs="HelveticaNowText Regular"/>
              </w:rPr>
            </w:pPr>
          </w:p>
        </w:tc>
      </w:tr>
    </w:tbl>
    <w:p w14:paraId="7821AE15" w14:textId="68069C12" w:rsidR="00E1172E" w:rsidRPr="009205B8" w:rsidRDefault="00E1172E"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 </w:t>
      </w:r>
    </w:p>
    <w:tbl>
      <w:tblPr>
        <w:tblStyle w:val="TableGrid"/>
        <w:tblW w:w="0" w:type="auto"/>
        <w:tblLook w:val="04A0" w:firstRow="1" w:lastRow="0" w:firstColumn="1" w:lastColumn="0" w:noHBand="0" w:noVBand="1"/>
      </w:tblPr>
      <w:tblGrid>
        <w:gridCol w:w="9854"/>
      </w:tblGrid>
      <w:tr w:rsidR="00235A20" w:rsidRPr="009205B8" w14:paraId="38FFC921" w14:textId="77777777" w:rsidTr="00235A20">
        <w:tc>
          <w:tcPr>
            <w:tcW w:w="10196" w:type="dxa"/>
          </w:tcPr>
          <w:p w14:paraId="5811FAB2" w14:textId="77777777" w:rsidR="00235A20" w:rsidRDefault="00235A20" w:rsidP="009205B8">
            <w:pPr>
              <w:spacing w:line="276" w:lineRule="auto"/>
              <w:rPr>
                <w:rFonts w:ascii="HelveticaNowText Regular" w:hAnsi="HelveticaNowText Regular" w:cs="HelveticaNowText Regular"/>
                <w:b/>
              </w:rPr>
            </w:pPr>
            <w:r w:rsidRPr="009205B8">
              <w:rPr>
                <w:rFonts w:ascii="HelveticaNowText Regular" w:hAnsi="HelveticaNowText Regular" w:cs="HelveticaNowText Regular"/>
                <w:b/>
              </w:rPr>
              <w:t xml:space="preserve">Finally, as you move into the role of practice assessor consider who you need to get feedback from? </w:t>
            </w:r>
          </w:p>
          <w:p w14:paraId="46F37152" w14:textId="77777777" w:rsidR="00FC795E" w:rsidRPr="009205B8" w:rsidRDefault="00FC795E" w:rsidP="009205B8">
            <w:pPr>
              <w:spacing w:line="276" w:lineRule="auto"/>
              <w:rPr>
                <w:rFonts w:ascii="HelveticaNowText Regular" w:hAnsi="HelveticaNowText Regular" w:cs="HelveticaNowText Regular"/>
                <w:b/>
              </w:rPr>
            </w:pPr>
          </w:p>
          <w:p w14:paraId="44CB5129" w14:textId="77777777" w:rsidR="00235A20" w:rsidRPr="009205B8" w:rsidRDefault="00235A20" w:rsidP="009205B8">
            <w:pPr>
              <w:spacing w:line="276" w:lineRule="auto"/>
              <w:rPr>
                <w:rFonts w:ascii="HelveticaNowText Regular" w:hAnsi="HelveticaNowText Regular" w:cs="HelveticaNowText Regular"/>
              </w:rPr>
            </w:pPr>
            <w:r w:rsidRPr="009205B8">
              <w:rPr>
                <w:rFonts w:ascii="HelveticaNowText Regular" w:hAnsi="HelveticaNowText Regular" w:cs="HelveticaNowText Regular"/>
              </w:rPr>
              <w:t>And how often would you expect to do this? Whilst busy days at work can make it difficult to get feedback from everyone you might plan to, you will need to feel sufficiently informed by others and have observed the student in practice to enable you to make your assessment decision.</w:t>
            </w:r>
          </w:p>
          <w:p w14:paraId="1C385ACA" w14:textId="77777777" w:rsidR="00235A20" w:rsidRPr="009205B8" w:rsidRDefault="00235A20" w:rsidP="009205B8">
            <w:pPr>
              <w:spacing w:line="276" w:lineRule="auto"/>
              <w:rPr>
                <w:rFonts w:ascii="HelveticaNowText Regular" w:hAnsi="HelveticaNowText Regular" w:cs="HelveticaNowText Regular"/>
              </w:rPr>
            </w:pPr>
          </w:p>
        </w:tc>
      </w:tr>
    </w:tbl>
    <w:p w14:paraId="72ACFC1F" w14:textId="77777777" w:rsidR="00A46FA7" w:rsidRPr="009205B8" w:rsidRDefault="00A46FA7" w:rsidP="009205B8">
      <w:pPr>
        <w:spacing w:after="0" w:line="276" w:lineRule="auto"/>
        <w:rPr>
          <w:rFonts w:ascii="HelveticaNowText Regular" w:hAnsi="HelveticaNowText Regular" w:cs="HelveticaNowText Regular"/>
          <w:b/>
          <w:color w:val="0070C0"/>
        </w:rPr>
      </w:pPr>
    </w:p>
    <w:p w14:paraId="5D1A485A" w14:textId="0C5E799B" w:rsidR="00B62638" w:rsidRDefault="00B62638" w:rsidP="00FC795E">
      <w:pPr>
        <w:pStyle w:val="Heading1"/>
      </w:pPr>
      <w:bookmarkStart w:id="7" w:name="_Toc71800973"/>
      <w:r w:rsidRPr="009205B8">
        <w:t>Activity 5: Using the MYEPAD as an assessor</w:t>
      </w:r>
      <w:bookmarkEnd w:id="7"/>
      <w:r w:rsidRPr="009205B8">
        <w:t xml:space="preserve"> </w:t>
      </w:r>
    </w:p>
    <w:p w14:paraId="04D00898" w14:textId="77777777" w:rsidR="009205B8" w:rsidRPr="009205B8" w:rsidRDefault="009205B8" w:rsidP="009205B8">
      <w:pPr>
        <w:spacing w:after="0" w:line="276" w:lineRule="auto"/>
        <w:rPr>
          <w:rFonts w:ascii="HelveticaNowText Regular" w:hAnsi="HelveticaNowText Regular" w:cs="HelveticaNowText Regular"/>
          <w:b/>
          <w:color w:val="0070C0"/>
        </w:rPr>
      </w:pPr>
    </w:p>
    <w:p w14:paraId="2A953CA9" w14:textId="77777777" w:rsidR="005864C6"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The aim of this activity is to understand the practice assessor role in conducting the assessment process and completing the practice assessment document. It should enhance your awareness of the key components of the MYEPAD and help you to develop a deeper understanding of the roles of the Practice Supervisor, Practice Assessor and Academic Assessor in completing the MYEPAD.</w:t>
      </w:r>
    </w:p>
    <w:p w14:paraId="3BE66CBC" w14:textId="77777777" w:rsidR="009205B8" w:rsidRPr="009205B8" w:rsidRDefault="009205B8" w:rsidP="009205B8">
      <w:pPr>
        <w:spacing w:after="0" w:line="276" w:lineRule="auto"/>
        <w:rPr>
          <w:rFonts w:ascii="HelveticaNowText Regular" w:hAnsi="HelveticaNowText Regular" w:cs="HelveticaNowText Regular"/>
          <w:b/>
          <w:color w:val="0070C0"/>
        </w:rPr>
      </w:pPr>
    </w:p>
    <w:p w14:paraId="3A44F124" w14:textId="4EE8608D" w:rsidR="005864C6"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The following presentation introduces the MYEPAD using the </w:t>
      </w:r>
      <w:proofErr w:type="spellStart"/>
      <w:r w:rsidRPr="009205B8">
        <w:rPr>
          <w:rFonts w:ascii="HelveticaNowText Regular" w:hAnsi="HelveticaNowText Regular" w:cs="HelveticaNowText Regular"/>
        </w:rPr>
        <w:t>Pebblepad</w:t>
      </w:r>
      <w:proofErr w:type="spellEnd"/>
      <w:r w:rsidRPr="009205B8">
        <w:rPr>
          <w:rFonts w:ascii="HelveticaNowText Regular" w:hAnsi="HelveticaNowText Regular" w:cs="HelveticaNowText Regular"/>
        </w:rPr>
        <w:t xml:space="preserve"> software platform. This is the software used by students at the University </w:t>
      </w:r>
      <w:r w:rsidR="00235A20" w:rsidRPr="009205B8">
        <w:rPr>
          <w:rFonts w:ascii="HelveticaNowText Regular" w:hAnsi="HelveticaNowText Regular" w:cs="HelveticaNowText Regular"/>
        </w:rPr>
        <w:t>of Derby,</w:t>
      </w:r>
      <w:r w:rsidRPr="009205B8">
        <w:rPr>
          <w:rFonts w:ascii="HelveticaNowText Regular" w:hAnsi="HelveticaNowText Regular" w:cs="HelveticaNowText Regular"/>
        </w:rPr>
        <w:t xml:space="preserve"> University of Nottingham</w:t>
      </w:r>
      <w:r w:rsidR="00F550BA" w:rsidRPr="009205B8">
        <w:rPr>
          <w:rFonts w:ascii="HelveticaNowText Regular" w:hAnsi="HelveticaNowText Regular" w:cs="HelveticaNowText Regular"/>
        </w:rPr>
        <w:t>, The University of Sheffield</w:t>
      </w:r>
      <w:r w:rsidR="00235A20" w:rsidRPr="009205B8">
        <w:rPr>
          <w:rFonts w:ascii="HelveticaNowText Regular" w:hAnsi="HelveticaNowText Regular" w:cs="HelveticaNowText Regular"/>
        </w:rPr>
        <w:t xml:space="preserve"> and Nottingham Trent University</w:t>
      </w:r>
      <w:r w:rsidRPr="009205B8">
        <w:rPr>
          <w:rFonts w:ascii="HelveticaNowText Regular" w:hAnsi="HelveticaNowText Regular" w:cs="HelveticaNowText Regular"/>
        </w:rPr>
        <w:t xml:space="preserve">. </w:t>
      </w:r>
    </w:p>
    <w:p w14:paraId="11E64702" w14:textId="77777777" w:rsidR="009205B8" w:rsidRPr="009205B8" w:rsidRDefault="009205B8" w:rsidP="009205B8">
      <w:pPr>
        <w:spacing w:after="0" w:line="276" w:lineRule="auto"/>
        <w:rPr>
          <w:rFonts w:ascii="HelveticaNowText Regular" w:hAnsi="HelveticaNowText Regular" w:cs="HelveticaNowText Regular"/>
        </w:rPr>
      </w:pPr>
    </w:p>
    <w:p w14:paraId="01E3D271" w14:textId="77777777" w:rsidR="005864C6" w:rsidRPr="009205B8"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You may have already accessed this MYEPAD podcast as part of your practice supervisor preparation but you may want to revisit the podcast as a refresher. You can pause and rewind the podcast whilst you view. It is 17 minutes long. Click on the link below:</w:t>
      </w:r>
    </w:p>
    <w:p w14:paraId="1F6BF6B8" w14:textId="44C6C5E7" w:rsidR="005864C6" w:rsidRPr="009205B8" w:rsidRDefault="005864C6" w:rsidP="009205B8">
      <w:pPr>
        <w:spacing w:after="0" w:line="276" w:lineRule="auto"/>
        <w:rPr>
          <w:rFonts w:ascii="HelveticaNowText Regular" w:hAnsi="HelveticaNowText Regular" w:cs="HelveticaNowText Regular"/>
          <w:b/>
          <w:color w:val="0070C0"/>
        </w:rPr>
      </w:pPr>
    </w:p>
    <w:p w14:paraId="5E50BFC4" w14:textId="18A317BF" w:rsidR="005864C6" w:rsidRPr="009205B8" w:rsidRDefault="005864C6" w:rsidP="009205B8">
      <w:pPr>
        <w:spacing w:after="0" w:line="276" w:lineRule="auto"/>
        <w:jc w:val="right"/>
        <w:rPr>
          <w:rFonts w:ascii="HelveticaNowText Regular" w:hAnsi="HelveticaNowText Regular" w:cs="HelveticaNowText Regular"/>
        </w:rPr>
      </w:pPr>
      <w:r w:rsidRPr="009205B8">
        <w:rPr>
          <w:rStyle w:val="Hyperlink"/>
          <w:rFonts w:ascii="HelveticaNowText Regular" w:hAnsi="HelveticaNowText Regular" w:cs="HelveticaNowText Regular"/>
          <w:noProof/>
          <w:lang w:eastAsia="en-GB"/>
        </w:rPr>
        <mc:AlternateContent>
          <mc:Choice Requires="wps">
            <w:drawing>
              <wp:anchor distT="0" distB="0" distL="114300" distR="114300" simplePos="0" relativeHeight="251673600" behindDoc="0" locked="0" layoutInCell="1" allowOverlap="1" wp14:anchorId="3F1CAD05" wp14:editId="768F4814">
                <wp:simplePos x="0" y="0"/>
                <wp:positionH relativeFrom="column">
                  <wp:posOffset>1085850</wp:posOffset>
                </wp:positionH>
                <wp:positionV relativeFrom="paragraph">
                  <wp:posOffset>862330</wp:posOffset>
                </wp:positionV>
                <wp:extent cx="666750" cy="654050"/>
                <wp:effectExtent l="19050" t="0" r="38100" b="31750"/>
                <wp:wrapNone/>
                <wp:docPr id="19" name="Down Arrow 19"/>
                <wp:cNvGraphicFramePr/>
                <a:graphic xmlns:a="http://schemas.openxmlformats.org/drawingml/2006/main">
                  <a:graphicData uri="http://schemas.microsoft.com/office/word/2010/wordprocessingShape">
                    <wps:wsp>
                      <wps:cNvSpPr/>
                      <wps:spPr>
                        <a:xfrm>
                          <a:off x="0" y="0"/>
                          <a:ext cx="666750" cy="654050"/>
                        </a:xfrm>
                        <a:prstGeom prst="downArrow">
                          <a:avLst/>
                        </a:prstGeom>
                        <a:solidFill>
                          <a:srgbClr val="FFC000"/>
                        </a:solidFill>
                        <a:ln w="12700" cap="flat" cmpd="sng" algn="ctr">
                          <a:solidFill>
                            <a:srgbClr val="FFC000">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4CBDEE6" id="Down Arrow 19" o:spid="_x0000_s1026" type="#_x0000_t67" style="position:absolute;margin-left:85.5pt;margin-top:67.9pt;width:52.5pt;height:51.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" adj="10800" fillcolor="#ffc000" strokecolor="#bc8c00" strokeweight="1pt"/>
            </w:pict>
          </mc:Fallback>
        </mc:AlternateContent>
      </w:r>
      <w:r w:rsidRPr="009205B8">
        <w:rPr>
          <w:rFonts w:ascii="HelveticaNowText Regular" w:hAnsi="HelveticaNowText Regular" w:cs="HelveticaNowText Regular"/>
          <w:noProof/>
          <w:lang w:eastAsia="en-GB"/>
        </w:rPr>
        <w:drawing>
          <wp:inline distT="0" distB="0" distL="0" distR="0" wp14:anchorId="0F6AF61A" wp14:editId="15700CE1">
            <wp:extent cx="3435350" cy="1586424"/>
            <wp:effectExtent l="19050" t="19050" r="12700" b="139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448949" cy="1592704"/>
                    </a:xfrm>
                    <a:prstGeom prst="rect">
                      <a:avLst/>
                    </a:prstGeom>
                    <a:noFill/>
                    <a:ln w="19050">
                      <a:solidFill>
                        <a:srgbClr val="0070C0"/>
                      </a:solidFill>
                    </a:ln>
                  </pic:spPr>
                </pic:pic>
              </a:graphicData>
            </a:graphic>
          </wp:inline>
        </w:drawing>
      </w:r>
    </w:p>
    <w:p w14:paraId="7D06FB91" w14:textId="619FBFCD" w:rsidR="005864C6" w:rsidRPr="009205B8" w:rsidRDefault="005864C6" w:rsidP="009205B8">
      <w:pPr>
        <w:spacing w:after="0" w:line="276" w:lineRule="auto"/>
        <w:rPr>
          <w:rFonts w:ascii="HelveticaNowText Regular" w:hAnsi="HelveticaNowText Regular" w:cs="HelveticaNowText Regular"/>
          <w:color w:val="0070C0"/>
        </w:rPr>
      </w:pPr>
      <w:r w:rsidRPr="009205B8">
        <w:rPr>
          <w:rFonts w:ascii="HelveticaNowText Regular" w:hAnsi="HelveticaNowText Regular" w:cs="HelveticaNowText Regular"/>
          <w:color w:val="0070C0"/>
        </w:rPr>
        <w:t xml:space="preserve">           </w:t>
      </w:r>
      <w:hyperlink r:id="rId25" w:history="1">
        <w:r w:rsidRPr="009205B8">
          <w:rPr>
            <w:rStyle w:val="Hyperlink"/>
            <w:rFonts w:ascii="HelveticaNowText Regular" w:hAnsi="HelveticaNowText Regular" w:cs="HelveticaNowText Regular"/>
          </w:rPr>
          <w:t>MYE PAD Podcast</w:t>
        </w:r>
      </w:hyperlink>
    </w:p>
    <w:p w14:paraId="5BBE44F8" w14:textId="77777777" w:rsidR="00FC795E" w:rsidRDefault="00FC795E" w:rsidP="009205B8">
      <w:pPr>
        <w:spacing w:after="0" w:line="276" w:lineRule="auto"/>
        <w:rPr>
          <w:rFonts w:ascii="HelveticaNowText Regular" w:hAnsi="HelveticaNowText Regular" w:cs="HelveticaNowText Regular"/>
        </w:rPr>
      </w:pPr>
    </w:p>
    <w:p w14:paraId="44B910A5" w14:textId="77777777" w:rsidR="005864C6" w:rsidRPr="009205B8"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lastRenderedPageBreak/>
        <w:t xml:space="preserve">All sections of the MYE PAD are available at the PAN Midlands website as a downloadable version with a slightly different format. This would show you all the content across the whole programme if you would like to see that. It can be found at this link: </w:t>
      </w:r>
      <w:hyperlink r:id="rId26" w:history="1">
        <w:r w:rsidRPr="009205B8">
          <w:rPr>
            <w:rStyle w:val="Hyperlink"/>
            <w:rFonts w:ascii="HelveticaNowText Regular" w:hAnsi="HelveticaNowText Regular" w:cs="HelveticaNowText Regular"/>
          </w:rPr>
          <w:t>www.myeplg.ac.uk</w:t>
        </w:r>
      </w:hyperlink>
      <w:r w:rsidRPr="009205B8">
        <w:rPr>
          <w:rFonts w:ascii="HelveticaNowText Regular" w:hAnsi="HelveticaNowText Regular" w:cs="HelveticaNowText Regular"/>
        </w:rPr>
        <w:t xml:space="preserve">   </w:t>
      </w:r>
    </w:p>
    <w:p w14:paraId="19905E66" w14:textId="77777777" w:rsidR="005864C6" w:rsidRPr="009205B8" w:rsidRDefault="005864C6" w:rsidP="009205B8">
      <w:pPr>
        <w:spacing w:after="0" w:line="276" w:lineRule="auto"/>
        <w:rPr>
          <w:rFonts w:ascii="HelveticaNowText Regular" w:hAnsi="HelveticaNowText Regular" w:cs="HelveticaNowText Regular"/>
          <w:color w:val="0070C0"/>
        </w:rPr>
      </w:pPr>
    </w:p>
    <w:p w14:paraId="3E4574E2" w14:textId="5BFD2564" w:rsidR="005864C6" w:rsidRDefault="005864C6" w:rsidP="00FC795E">
      <w:pPr>
        <w:pStyle w:val="Heading2"/>
      </w:pPr>
      <w:bookmarkStart w:id="8" w:name="_Toc71800974"/>
      <w:r w:rsidRPr="009205B8">
        <w:t>Timeline of Assessment</w:t>
      </w:r>
      <w:bookmarkEnd w:id="8"/>
    </w:p>
    <w:p w14:paraId="4A3EE1FB" w14:textId="77777777" w:rsidR="009205B8" w:rsidRPr="009205B8" w:rsidRDefault="009205B8" w:rsidP="009205B8">
      <w:pPr>
        <w:spacing w:after="0" w:line="276" w:lineRule="auto"/>
        <w:rPr>
          <w:rFonts w:ascii="HelveticaNowText Regular" w:hAnsi="HelveticaNowText Regular" w:cs="HelveticaNowText Regular"/>
          <w:color w:val="0070C0"/>
        </w:rPr>
      </w:pPr>
    </w:p>
    <w:p w14:paraId="09A1E11D" w14:textId="3283F22C" w:rsidR="005864C6" w:rsidRPr="009205B8"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Consider the key components of assessment within the MYEPAD. Below are two timelines that give an overview of the order (timeline) in which the Practice Assessment should be structured during student’s typical placement. Imag</w:t>
      </w:r>
      <w:r w:rsidR="00F550BA" w:rsidRPr="009205B8">
        <w:rPr>
          <w:rFonts w:ascii="HelveticaNowText Regular" w:hAnsi="HelveticaNowText Regular" w:cs="HelveticaNowText Regular"/>
        </w:rPr>
        <w:t>ine</w:t>
      </w:r>
      <w:r w:rsidRPr="009205B8">
        <w:rPr>
          <w:rFonts w:ascii="HelveticaNowText Regular" w:hAnsi="HelveticaNowText Regular" w:cs="HelveticaNowText Regular"/>
        </w:rPr>
        <w:t xml:space="preserve"> that these timelines represent a 1</w:t>
      </w:r>
      <w:r w:rsidRPr="009205B8">
        <w:rPr>
          <w:rFonts w:ascii="HelveticaNowText Regular" w:hAnsi="HelveticaNowText Regular" w:cs="HelveticaNowText Regular"/>
          <w:vertAlign w:val="superscript"/>
        </w:rPr>
        <w:t>st</w:t>
      </w:r>
      <w:r w:rsidRPr="009205B8">
        <w:rPr>
          <w:rFonts w:ascii="HelveticaNowText Regular" w:hAnsi="HelveticaNowText Regular" w:cs="HelveticaNowText Regular"/>
        </w:rPr>
        <w:t xml:space="preserve"> year student on an eight week placement, review the timelines and decide which option you feel best identifies the sequence of the key components of assessment and best represent the assessment process.  </w:t>
      </w:r>
      <w:r w:rsidR="00F550BA" w:rsidRPr="009205B8">
        <w:rPr>
          <w:rFonts w:ascii="HelveticaNowText Regular" w:hAnsi="HelveticaNowText Regular" w:cs="HelveticaNowText Regular"/>
        </w:rPr>
        <w:t>The top line represents the assessment process and the bottom line is the evidence which would be created to support the assessment process.</w:t>
      </w:r>
    </w:p>
    <w:p w14:paraId="2E514DEA" w14:textId="77777777" w:rsidR="009205B8" w:rsidRDefault="009205B8" w:rsidP="009205B8">
      <w:pPr>
        <w:spacing w:after="0" w:line="276" w:lineRule="auto"/>
        <w:jc w:val="center"/>
        <w:rPr>
          <w:rFonts w:ascii="HelveticaNowText Regular" w:hAnsi="HelveticaNowText Regular" w:cs="HelveticaNowText Regular"/>
          <w:noProof/>
          <w:lang w:eastAsia="en-GB"/>
        </w:rPr>
      </w:pPr>
    </w:p>
    <w:p w14:paraId="488E0DAA" w14:textId="156FD901" w:rsidR="005864C6" w:rsidRDefault="005864C6" w:rsidP="009205B8">
      <w:pPr>
        <w:spacing w:after="0" w:line="276" w:lineRule="auto"/>
        <w:jc w:val="center"/>
        <w:rPr>
          <w:rFonts w:ascii="HelveticaNowText Regular" w:hAnsi="HelveticaNowText Regular" w:cs="HelveticaNowText Regular"/>
          <w:color w:val="0070C0"/>
        </w:rPr>
      </w:pPr>
      <w:r w:rsidRPr="009205B8">
        <w:rPr>
          <w:rFonts w:ascii="HelveticaNowText Regular" w:hAnsi="HelveticaNowText Regular" w:cs="HelveticaNowText Regular"/>
          <w:noProof/>
          <w:lang w:eastAsia="en-GB"/>
        </w:rPr>
        <w:drawing>
          <wp:inline distT="0" distB="0" distL="0" distR="0" wp14:anchorId="636018FF" wp14:editId="72617410">
            <wp:extent cx="6120000" cy="326291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6102" b="16067"/>
                    <a:stretch/>
                  </pic:blipFill>
                  <pic:spPr bwMode="auto">
                    <a:xfrm>
                      <a:off x="0" y="0"/>
                      <a:ext cx="6120000" cy="3262918"/>
                    </a:xfrm>
                    <a:prstGeom prst="rect">
                      <a:avLst/>
                    </a:prstGeom>
                    <a:ln>
                      <a:noFill/>
                    </a:ln>
                    <a:extLst>
                      <a:ext uri="{53640926-AAD7-44D8-BBD7-CCE9431645EC}">
                        <a14:shadowObscured xmlns:a14="http://schemas.microsoft.com/office/drawing/2010/main"/>
                      </a:ext>
                    </a:extLst>
                  </pic:spPr>
                </pic:pic>
              </a:graphicData>
            </a:graphic>
          </wp:inline>
        </w:drawing>
      </w:r>
    </w:p>
    <w:p w14:paraId="7BB86CCF" w14:textId="77777777" w:rsidR="00FC795E" w:rsidRPr="009205B8" w:rsidRDefault="00FC795E" w:rsidP="009205B8">
      <w:pPr>
        <w:spacing w:after="0" w:line="276" w:lineRule="auto"/>
        <w:jc w:val="center"/>
        <w:rPr>
          <w:rFonts w:ascii="HelveticaNowText Regular" w:hAnsi="HelveticaNowText Regular" w:cs="HelveticaNowText Regular"/>
          <w:color w:val="0070C0"/>
        </w:rPr>
      </w:pPr>
    </w:p>
    <w:p w14:paraId="0E51B923" w14:textId="03B489CE" w:rsidR="005864C6" w:rsidRPr="009205B8"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noProof/>
          <w:lang w:eastAsia="en-GB"/>
        </w:rPr>
        <w:lastRenderedPageBreak/>
        <w:drawing>
          <wp:inline distT="0" distB="0" distL="0" distR="0" wp14:anchorId="0A210050" wp14:editId="7A615E2A">
            <wp:extent cx="6120000" cy="3442500"/>
            <wp:effectExtent l="0" t="0" r="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20000" cy="3442500"/>
                    </a:xfrm>
                    <a:prstGeom prst="rect">
                      <a:avLst/>
                    </a:prstGeom>
                  </pic:spPr>
                </pic:pic>
              </a:graphicData>
            </a:graphic>
          </wp:inline>
        </w:drawing>
      </w:r>
    </w:p>
    <w:p w14:paraId="51ECC815" w14:textId="32C52A19" w:rsidR="005864C6" w:rsidRPr="009205B8" w:rsidRDefault="005864C6" w:rsidP="009205B8">
      <w:pPr>
        <w:spacing w:after="0" w:line="276" w:lineRule="auto"/>
        <w:rPr>
          <w:rFonts w:ascii="HelveticaNowText Regular" w:hAnsi="HelveticaNowText Regular" w:cs="HelveticaNowText Regular"/>
          <w:highlight w:val="yellow"/>
        </w:rPr>
      </w:pPr>
      <w:r w:rsidRPr="009205B8">
        <w:rPr>
          <w:rFonts w:ascii="HelveticaNowText Regular" w:hAnsi="HelveticaNowText Regular" w:cs="HelveticaNowText Regular"/>
          <w:u w:val="single"/>
        </w:rPr>
        <w:t>Use your note</w:t>
      </w:r>
      <w:r w:rsidR="00D64B96" w:rsidRPr="009205B8">
        <w:rPr>
          <w:rFonts w:ascii="HelveticaNowText Regular" w:hAnsi="HelveticaNowText Regular" w:cs="HelveticaNowText Regular"/>
          <w:u w:val="single"/>
        </w:rPr>
        <w:t>pad</w:t>
      </w:r>
      <w:r w:rsidRPr="009205B8">
        <w:rPr>
          <w:rFonts w:ascii="HelveticaNowText Regular" w:hAnsi="HelveticaNowText Regular" w:cs="HelveticaNowText Regular"/>
        </w:rPr>
        <w:t xml:space="preserve"> to document your answer and reflect on the decision that you have made. </w:t>
      </w:r>
    </w:p>
    <w:p w14:paraId="03C4A141" w14:textId="5AFC0512" w:rsidR="005864C6"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The student’s placement should always commence with an introduction and orientation on the first day. The student should have an initial interview within the first week of placement and an action plan should be developed to focus the student’s learning and identify the practice assessments. The midpoint professional values and interview should be conducted halfway through the placement this provides a structure opportunity to give formative feedback on the students progression and action plan for the remainder of the placement. At the end of the placement the final interview should be conducted and the ongoing achievement record must be completed. The summative assessment point may be at the end of the placement or the end of a group of placements depending on the course requirements for </w:t>
      </w:r>
      <w:r w:rsidR="00235A20" w:rsidRPr="009205B8">
        <w:rPr>
          <w:rFonts w:ascii="HelveticaNowText Regular" w:hAnsi="HelveticaNowText Regular" w:cs="HelveticaNowText Regular"/>
        </w:rPr>
        <w:t>each university.</w:t>
      </w:r>
    </w:p>
    <w:p w14:paraId="1FAE7C3B" w14:textId="77777777" w:rsidR="009205B8" w:rsidRPr="009205B8" w:rsidRDefault="009205B8" w:rsidP="009205B8">
      <w:pPr>
        <w:spacing w:after="0" w:line="276" w:lineRule="auto"/>
        <w:rPr>
          <w:rFonts w:ascii="HelveticaNowText Regular" w:hAnsi="HelveticaNowText Regular" w:cs="HelveticaNowText Regular"/>
        </w:rPr>
      </w:pPr>
    </w:p>
    <w:p w14:paraId="296AE300" w14:textId="77777777" w:rsidR="005864C6"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Throughout the placement journey the student should receive regular feedback to ensure the student can develop and meet their assessments. Action planning and escalating concerns can also be completed at any point. This structure should be repeated for each placement.</w:t>
      </w:r>
    </w:p>
    <w:p w14:paraId="03E0A500" w14:textId="77777777" w:rsidR="009205B8" w:rsidRPr="009205B8" w:rsidRDefault="009205B8" w:rsidP="009205B8">
      <w:pPr>
        <w:spacing w:after="0" w:line="276" w:lineRule="auto"/>
        <w:rPr>
          <w:rFonts w:ascii="HelveticaNowText Regular" w:hAnsi="HelveticaNowText Regular" w:cs="HelveticaNowText Regular"/>
        </w:rPr>
      </w:pPr>
    </w:p>
    <w:p w14:paraId="04934D2C" w14:textId="2861616D" w:rsidR="005864C6"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During each placement the student should complete self-reflections on their progress and they should gather reflection/evidence of working with other inter-professionals. The Episode of Care 1 &amp; 2, Medicines Management, Achievement of Proficiencies and Service User Carer Feedback should be completed across a range of placement</w:t>
      </w:r>
      <w:r w:rsidR="002B0D02" w:rsidRPr="009205B8">
        <w:rPr>
          <w:rFonts w:ascii="HelveticaNowText Regular" w:hAnsi="HelveticaNowText Regular" w:cs="HelveticaNowText Regular"/>
        </w:rPr>
        <w:t>s</w:t>
      </w:r>
      <w:r w:rsidRPr="009205B8">
        <w:rPr>
          <w:rFonts w:ascii="HelveticaNowText Regular" w:hAnsi="HelveticaNowText Regular" w:cs="HelveticaNowText Regular"/>
        </w:rPr>
        <w:t xml:space="preserve"> throughout the year/part. Providing feedback, action planning and escalating concerns should also be completed at any point when required. There is opportunity to record any additional communications and in part 2 and 3 the students should collect </w:t>
      </w:r>
      <w:r w:rsidR="002B0D02" w:rsidRPr="009205B8">
        <w:rPr>
          <w:rFonts w:ascii="HelveticaNowText Regular" w:hAnsi="HelveticaNowText Regular" w:cs="HelveticaNowText Regular"/>
        </w:rPr>
        <w:t>p</w:t>
      </w:r>
      <w:r w:rsidRPr="009205B8">
        <w:rPr>
          <w:rFonts w:ascii="HelveticaNowText Regular" w:hAnsi="HelveticaNowText Regular" w:cs="HelveticaNowText Regular"/>
        </w:rPr>
        <w:t xml:space="preserve">eer feedback. </w:t>
      </w:r>
    </w:p>
    <w:p w14:paraId="5C26A200" w14:textId="77777777" w:rsidR="009205B8" w:rsidRPr="009205B8" w:rsidRDefault="009205B8" w:rsidP="009205B8">
      <w:pPr>
        <w:spacing w:after="0" w:line="276" w:lineRule="auto"/>
        <w:rPr>
          <w:rFonts w:ascii="HelveticaNowText Regular" w:hAnsi="HelveticaNowText Regular" w:cs="HelveticaNowText Regular"/>
        </w:rPr>
      </w:pPr>
    </w:p>
    <w:p w14:paraId="2204401E" w14:textId="12992B06" w:rsidR="005864C6"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Option 2</w:t>
      </w:r>
      <w:r w:rsidR="00235A20" w:rsidRPr="009205B8">
        <w:rPr>
          <w:rFonts w:ascii="HelveticaNowText Regular" w:hAnsi="HelveticaNowText Regular" w:cs="HelveticaNowText Regular"/>
        </w:rPr>
        <w:t xml:space="preserve"> (above)</w:t>
      </w:r>
      <w:r w:rsidRPr="009205B8">
        <w:rPr>
          <w:rFonts w:ascii="HelveticaNowText Regular" w:hAnsi="HelveticaNowText Regular" w:cs="HelveticaNowText Regular"/>
        </w:rPr>
        <w:t xml:space="preserve"> illustrates this comprehensive process and the key things to identify is the process of providing continues feedback, </w:t>
      </w:r>
      <w:proofErr w:type="gramStart"/>
      <w:r w:rsidRPr="009205B8">
        <w:rPr>
          <w:rFonts w:ascii="HelveticaNowText Regular" w:hAnsi="HelveticaNowText Regular" w:cs="HelveticaNowText Regular"/>
        </w:rPr>
        <w:t>formative</w:t>
      </w:r>
      <w:proofErr w:type="gramEnd"/>
      <w:r w:rsidRPr="009205B8">
        <w:rPr>
          <w:rFonts w:ascii="HelveticaNowText Regular" w:hAnsi="HelveticaNowText Regular" w:cs="HelveticaNowText Regular"/>
        </w:rPr>
        <w:t xml:space="preserve"> and summative assessment. </w:t>
      </w:r>
    </w:p>
    <w:p w14:paraId="5121D242" w14:textId="77777777" w:rsidR="009205B8" w:rsidRPr="009205B8" w:rsidRDefault="009205B8" w:rsidP="009205B8">
      <w:pPr>
        <w:spacing w:after="0" w:line="276" w:lineRule="auto"/>
        <w:rPr>
          <w:rFonts w:ascii="HelveticaNowText Regular" w:hAnsi="HelveticaNowText Regular" w:cs="HelveticaNowText Regular"/>
        </w:rPr>
      </w:pPr>
    </w:p>
    <w:p w14:paraId="41E1E331" w14:textId="16653850" w:rsidR="005864C6" w:rsidRDefault="005864C6" w:rsidP="00FC795E">
      <w:pPr>
        <w:pStyle w:val="Heading2"/>
      </w:pPr>
      <w:bookmarkStart w:id="9" w:name="_Toc71800975"/>
      <w:r w:rsidRPr="009205B8">
        <w:t xml:space="preserve">The </w:t>
      </w:r>
      <w:r w:rsidR="002B0D02" w:rsidRPr="009205B8">
        <w:t>practice assessor, practice supervisor and academic assessor</w:t>
      </w:r>
      <w:r w:rsidRPr="009205B8">
        <w:t xml:space="preserve"> role</w:t>
      </w:r>
      <w:r w:rsidR="002B0D02" w:rsidRPr="009205B8">
        <w:t>s</w:t>
      </w:r>
      <w:r w:rsidRPr="009205B8">
        <w:t xml:space="preserve"> in </w:t>
      </w:r>
      <w:r w:rsidR="002B0D02" w:rsidRPr="009205B8">
        <w:t xml:space="preserve">the </w:t>
      </w:r>
      <w:r w:rsidRPr="009205B8">
        <w:t>assessment</w:t>
      </w:r>
      <w:r w:rsidR="002B0D02" w:rsidRPr="009205B8">
        <w:t xml:space="preserve"> process</w:t>
      </w:r>
      <w:bookmarkEnd w:id="9"/>
    </w:p>
    <w:p w14:paraId="198C1C46" w14:textId="77777777" w:rsidR="009205B8" w:rsidRPr="009205B8" w:rsidRDefault="009205B8" w:rsidP="009205B8">
      <w:pPr>
        <w:spacing w:after="0" w:line="276" w:lineRule="auto"/>
        <w:rPr>
          <w:rFonts w:ascii="HelveticaNowText Regular" w:hAnsi="HelveticaNowText Regular" w:cs="HelveticaNowText Regular"/>
          <w:color w:val="0070C0"/>
        </w:rPr>
      </w:pPr>
    </w:p>
    <w:p w14:paraId="11D596BC" w14:textId="4964FF83" w:rsidR="005864C6"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Now consider the roles o</w:t>
      </w:r>
      <w:r w:rsidR="00235A20" w:rsidRPr="009205B8">
        <w:rPr>
          <w:rFonts w:ascii="HelveticaNowText Regular" w:hAnsi="HelveticaNowText Regular" w:cs="HelveticaNowText Regular"/>
        </w:rPr>
        <w:t>f</w:t>
      </w:r>
      <w:r w:rsidRPr="009205B8">
        <w:rPr>
          <w:rFonts w:ascii="HelveticaNowText Regular" w:hAnsi="HelveticaNowText Regular" w:cs="HelveticaNowText Regular"/>
        </w:rPr>
        <w:t xml:space="preserve"> the practice supervisor, practice assessor and the </w:t>
      </w:r>
      <w:r w:rsidR="00996C31" w:rsidRPr="009205B8">
        <w:rPr>
          <w:rFonts w:ascii="HelveticaNowText Regular" w:hAnsi="HelveticaNowText Regular" w:cs="HelveticaNowText Regular"/>
        </w:rPr>
        <w:t>a</w:t>
      </w:r>
      <w:r w:rsidRPr="009205B8">
        <w:rPr>
          <w:rFonts w:ascii="HelveticaNowText Regular" w:hAnsi="HelveticaNowText Regular" w:cs="HelveticaNowText Regular"/>
        </w:rPr>
        <w:t xml:space="preserve">cademic </w:t>
      </w:r>
      <w:r w:rsidR="00996C31" w:rsidRPr="009205B8">
        <w:rPr>
          <w:rFonts w:ascii="HelveticaNowText Regular" w:hAnsi="HelveticaNowText Regular" w:cs="HelveticaNowText Regular"/>
        </w:rPr>
        <w:t>a</w:t>
      </w:r>
      <w:r w:rsidRPr="009205B8">
        <w:rPr>
          <w:rFonts w:ascii="HelveticaNowText Regular" w:hAnsi="HelveticaNowText Regular" w:cs="HelveticaNowText Regular"/>
        </w:rPr>
        <w:t xml:space="preserve">ssessor and </w:t>
      </w:r>
      <w:r w:rsidRPr="009205B8">
        <w:rPr>
          <w:rFonts w:ascii="HelveticaNowText Regular" w:hAnsi="HelveticaNowText Regular" w:cs="HelveticaNowText Regular"/>
          <w:u w:val="single"/>
        </w:rPr>
        <w:t>using your notepad</w:t>
      </w:r>
      <w:r w:rsidRPr="009205B8">
        <w:rPr>
          <w:rFonts w:ascii="HelveticaNowText Regular" w:hAnsi="HelveticaNowText Regular" w:cs="HelveticaNowText Regular"/>
        </w:rPr>
        <w:t xml:space="preserve"> write a list of who is responsible for completing the assessment. </w:t>
      </w:r>
    </w:p>
    <w:p w14:paraId="2F256B4B" w14:textId="77777777" w:rsidR="009205B8" w:rsidRPr="009205B8" w:rsidRDefault="009205B8" w:rsidP="009205B8">
      <w:pPr>
        <w:spacing w:after="0" w:line="276" w:lineRule="auto"/>
        <w:rPr>
          <w:rFonts w:ascii="HelveticaNowText Regular" w:hAnsi="HelveticaNowText Regular" w:cs="HelveticaNowText Regular"/>
        </w:rPr>
      </w:pPr>
    </w:p>
    <w:p w14:paraId="4A046C29" w14:textId="77777777" w:rsidR="005864C6"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Put the following key components of the practice assessment in to the appropriate boxes. Remember that you that the assessment may be undertaken or contributed to by more than one role.</w:t>
      </w:r>
    </w:p>
    <w:p w14:paraId="4991E91F" w14:textId="77777777" w:rsidR="009205B8" w:rsidRPr="009205B8" w:rsidRDefault="009205B8" w:rsidP="009205B8">
      <w:pPr>
        <w:spacing w:after="0" w:line="276" w:lineRule="auto"/>
        <w:rPr>
          <w:rFonts w:ascii="HelveticaNowText Regular" w:hAnsi="HelveticaNowText Regular" w:cs="HelveticaNowText Regular"/>
        </w:rPr>
      </w:pPr>
    </w:p>
    <w:p w14:paraId="26B62DC6" w14:textId="77777777" w:rsidR="005864C6"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u w:val="single"/>
        </w:rPr>
        <w:t>Using your notepad reflect on</w:t>
      </w:r>
      <w:r w:rsidRPr="009205B8">
        <w:rPr>
          <w:rFonts w:ascii="HelveticaNowText Regular" w:hAnsi="HelveticaNowText Regular" w:cs="HelveticaNowText Regular"/>
        </w:rPr>
        <w:t xml:space="preserve">; </w:t>
      </w:r>
    </w:p>
    <w:p w14:paraId="7DA93209" w14:textId="77777777" w:rsidR="009205B8" w:rsidRPr="009205B8" w:rsidRDefault="009205B8" w:rsidP="009205B8">
      <w:pPr>
        <w:spacing w:after="0" w:line="276" w:lineRule="auto"/>
        <w:rPr>
          <w:rFonts w:ascii="HelveticaNowText Regular" w:hAnsi="HelveticaNowText Regular" w:cs="HelveticaNowText Regular"/>
        </w:rPr>
      </w:pPr>
    </w:p>
    <w:p w14:paraId="3606C658" w14:textId="62B44239" w:rsidR="005864C6" w:rsidRPr="00FC795E" w:rsidRDefault="005864C6" w:rsidP="00FC795E">
      <w:pPr>
        <w:pStyle w:val="ListParagraph"/>
        <w:numPr>
          <w:ilvl w:val="0"/>
          <w:numId w:val="13"/>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 xml:space="preserve">Please think about your role and how you work with the practice supervisor and academic assessor to conduct the student’s assessment. </w:t>
      </w:r>
    </w:p>
    <w:p w14:paraId="3CF3E766" w14:textId="385D68AA" w:rsidR="005864C6" w:rsidRPr="00FC795E" w:rsidRDefault="005864C6" w:rsidP="00FC795E">
      <w:pPr>
        <w:pStyle w:val="ListParagraph"/>
        <w:numPr>
          <w:ilvl w:val="0"/>
          <w:numId w:val="13"/>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Do you understand the role of practice supervisor and how they can contribute to the assessment process?</w:t>
      </w:r>
    </w:p>
    <w:p w14:paraId="74010E31" w14:textId="72850112" w:rsidR="005864C6" w:rsidRPr="00FC795E" w:rsidRDefault="005864C6" w:rsidP="00FC795E">
      <w:pPr>
        <w:pStyle w:val="ListParagraph"/>
        <w:numPr>
          <w:ilvl w:val="0"/>
          <w:numId w:val="13"/>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Do you understand the role of the academic assessor and how they can support the assessment process and also their role in confirming the assessment?</w:t>
      </w:r>
    </w:p>
    <w:p w14:paraId="11F8636A" w14:textId="678A5B58" w:rsidR="005864C6" w:rsidRPr="00FC795E" w:rsidRDefault="005864C6" w:rsidP="00FC795E">
      <w:pPr>
        <w:pStyle w:val="ListParagraph"/>
        <w:numPr>
          <w:ilvl w:val="0"/>
          <w:numId w:val="13"/>
        </w:numPr>
        <w:spacing w:after="0" w:line="276" w:lineRule="auto"/>
        <w:rPr>
          <w:rFonts w:ascii="HelveticaNowText Regular" w:hAnsi="HelveticaNowText Regular" w:cs="HelveticaNowText Regular"/>
        </w:rPr>
      </w:pPr>
      <w:r w:rsidRPr="00FC795E">
        <w:rPr>
          <w:rFonts w:ascii="HelveticaNowText Regular" w:hAnsi="HelveticaNowText Regular" w:cs="HelveticaNowText Regular"/>
        </w:rPr>
        <w:t>For clarity on which roles complete each element of the assessment, spent a moment to review the following slide.</w:t>
      </w:r>
    </w:p>
    <w:p w14:paraId="2981D335" w14:textId="77777777" w:rsidR="00A46FA7" w:rsidRPr="009205B8" w:rsidRDefault="00A46FA7" w:rsidP="009205B8">
      <w:pPr>
        <w:spacing w:after="0" w:line="276" w:lineRule="auto"/>
        <w:jc w:val="center"/>
        <w:rPr>
          <w:rFonts w:ascii="HelveticaNowText Regular" w:hAnsi="HelveticaNowText Regular" w:cs="HelveticaNowText Regular"/>
        </w:rPr>
      </w:pPr>
      <w:r w:rsidRPr="009205B8">
        <w:rPr>
          <w:rFonts w:ascii="HelveticaNowText Regular" w:hAnsi="HelveticaNowText Regular" w:cs="HelveticaNowText Regular"/>
          <w:noProof/>
          <w:lang w:eastAsia="en-GB"/>
        </w:rPr>
        <w:drawing>
          <wp:inline distT="0" distB="0" distL="0" distR="0" wp14:anchorId="749069D9" wp14:editId="696002D9">
            <wp:extent cx="6120000" cy="3442415"/>
            <wp:effectExtent l="38100" t="38100" r="33655" b="4381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120000" cy="3442415"/>
                    </a:xfrm>
                    <a:prstGeom prst="rect">
                      <a:avLst/>
                    </a:prstGeom>
                    <a:ln w="28575">
                      <a:solidFill>
                        <a:srgbClr val="0070C0"/>
                      </a:solidFill>
                    </a:ln>
                  </pic:spPr>
                </pic:pic>
              </a:graphicData>
            </a:graphic>
          </wp:inline>
        </w:drawing>
      </w:r>
    </w:p>
    <w:p w14:paraId="6E5E4088" w14:textId="77777777" w:rsidR="005864C6" w:rsidRPr="009205B8" w:rsidRDefault="005864C6" w:rsidP="009205B8">
      <w:pPr>
        <w:spacing w:after="0" w:line="276" w:lineRule="auto"/>
        <w:rPr>
          <w:rFonts w:ascii="HelveticaNowText Regular" w:hAnsi="HelveticaNowText Regular" w:cs="HelveticaNowText Regular"/>
        </w:rPr>
      </w:pPr>
    </w:p>
    <w:p w14:paraId="055FE0D3" w14:textId="480BB2E2" w:rsidR="005864C6" w:rsidRDefault="005864C6"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The Academic Assessor is responsible for </w:t>
      </w:r>
      <w:r w:rsidR="002419D7" w:rsidRPr="009205B8">
        <w:rPr>
          <w:rFonts w:ascii="HelveticaNowText Regular" w:hAnsi="HelveticaNowText Regular" w:cs="HelveticaNowText Regular"/>
        </w:rPr>
        <w:t xml:space="preserve">the assessment elements above including medications management and episodes of care and then for </w:t>
      </w:r>
      <w:r w:rsidRPr="009205B8">
        <w:rPr>
          <w:rFonts w:ascii="HelveticaNowText Regular" w:hAnsi="HelveticaNowText Regular" w:cs="HelveticaNowText Regular"/>
        </w:rPr>
        <w:t>confirming the assessment in the ongoing achievement record. Feedback and action planning should be conducted throughout the placement by the practice supervisors and assessor. Everyone has a responsibility to raise and escalat</w:t>
      </w:r>
      <w:r w:rsidR="002B0D02" w:rsidRPr="009205B8">
        <w:rPr>
          <w:rFonts w:ascii="HelveticaNowText Regular" w:hAnsi="HelveticaNowText Regular" w:cs="HelveticaNowText Regular"/>
        </w:rPr>
        <w:t>e</w:t>
      </w:r>
      <w:r w:rsidRPr="009205B8">
        <w:rPr>
          <w:rFonts w:ascii="HelveticaNowText Regular" w:hAnsi="HelveticaNowText Regular" w:cs="HelveticaNowText Regular"/>
        </w:rPr>
        <w:t xml:space="preserve"> concerns.</w:t>
      </w:r>
    </w:p>
    <w:p w14:paraId="5EF17310" w14:textId="77777777" w:rsidR="009205B8" w:rsidRPr="009205B8" w:rsidRDefault="009205B8" w:rsidP="009205B8">
      <w:pPr>
        <w:spacing w:after="0" w:line="276" w:lineRule="auto"/>
        <w:rPr>
          <w:rFonts w:ascii="HelveticaNowText Regular" w:hAnsi="HelveticaNowText Regular" w:cs="HelveticaNowText Regular"/>
        </w:rPr>
      </w:pPr>
    </w:p>
    <w:p w14:paraId="2A3784EB" w14:textId="527F3EF7" w:rsidR="005864C6" w:rsidRDefault="005864C6" w:rsidP="00FC795E">
      <w:pPr>
        <w:pStyle w:val="Heading2"/>
      </w:pPr>
      <w:bookmarkStart w:id="10" w:name="_Toc71800976"/>
      <w:r w:rsidRPr="009205B8">
        <w:t>Review a completed MYEPAD ex</w:t>
      </w:r>
      <w:r w:rsidR="00267B10" w:rsidRPr="009205B8">
        <w:t>ample</w:t>
      </w:r>
      <w:bookmarkEnd w:id="10"/>
    </w:p>
    <w:p w14:paraId="6FD806F3" w14:textId="77777777" w:rsidR="009205B8" w:rsidRPr="009205B8" w:rsidRDefault="009205B8" w:rsidP="009205B8">
      <w:pPr>
        <w:spacing w:after="0" w:line="276" w:lineRule="auto"/>
        <w:rPr>
          <w:rFonts w:ascii="HelveticaNowText Regular" w:hAnsi="HelveticaNowText Regular" w:cs="HelveticaNowText Regular"/>
          <w:color w:val="0070C0"/>
        </w:rPr>
      </w:pPr>
    </w:p>
    <w:p w14:paraId="0472313D" w14:textId="7B1A0429" w:rsidR="00550CEC" w:rsidRPr="009205B8" w:rsidRDefault="0085457B" w:rsidP="009205B8">
      <w:pPr>
        <w:pBdr>
          <w:bottom w:val="single" w:sz="12" w:space="1" w:color="auto"/>
        </w:pBd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As a practice supervisor you may feel you are familiar by now with aspects of the practice assessment document – MYE PAD. If you are not confide</w:t>
      </w:r>
      <w:r w:rsidR="00550CEC" w:rsidRPr="009205B8">
        <w:rPr>
          <w:rFonts w:ascii="HelveticaNowText Regular" w:hAnsi="HelveticaNowText Regular" w:cs="HelveticaNowText Regular"/>
        </w:rPr>
        <w:t xml:space="preserve">nt that you have this overview, </w:t>
      </w:r>
      <w:r w:rsidRPr="009205B8">
        <w:rPr>
          <w:rFonts w:ascii="HelveticaNowText Regular" w:hAnsi="HelveticaNowText Regular" w:cs="HelveticaNowText Regular"/>
        </w:rPr>
        <w:t xml:space="preserve">then take a look at one for a student who is on placement with you. If you need more information you can read the detailed guidelines for completing the MYEPAD available </w:t>
      </w:r>
      <w:hyperlink r:id="rId30" w:history="1">
        <w:r w:rsidRPr="009205B8">
          <w:rPr>
            <w:rStyle w:val="Hyperlink"/>
            <w:rFonts w:ascii="HelveticaNowText Regular" w:hAnsi="HelveticaNowText Regular" w:cs="HelveticaNowText Regular"/>
          </w:rPr>
          <w:t>here</w:t>
        </w:r>
      </w:hyperlink>
      <w:r w:rsidRPr="009205B8">
        <w:rPr>
          <w:rFonts w:ascii="HelveticaNowText Regular" w:hAnsi="HelveticaNowText Regular" w:cs="HelveticaNowText Regular"/>
        </w:rPr>
        <w:t xml:space="preserve">  </w:t>
      </w:r>
    </w:p>
    <w:p w14:paraId="4D8F85D2" w14:textId="77777777" w:rsidR="009205B8" w:rsidRDefault="009205B8" w:rsidP="009205B8">
      <w:pPr>
        <w:pBdr>
          <w:bottom w:val="single" w:sz="12" w:space="1" w:color="auto"/>
        </w:pBdr>
        <w:spacing w:after="0" w:line="276" w:lineRule="auto"/>
        <w:rPr>
          <w:rFonts w:ascii="HelveticaNowText Regular" w:hAnsi="HelveticaNowText Regular" w:cs="HelveticaNowText Regular"/>
        </w:rPr>
      </w:pPr>
    </w:p>
    <w:p w14:paraId="23773394" w14:textId="63ED1BB8" w:rsidR="00267B10" w:rsidRDefault="00550CEC" w:rsidP="009205B8">
      <w:pPr>
        <w:pBdr>
          <w:bottom w:val="single" w:sz="12" w:space="1" w:color="auto"/>
        </w:pBd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lastRenderedPageBreak/>
        <w:t>At this stage</w:t>
      </w:r>
      <w:r w:rsidR="00D64B96" w:rsidRPr="009205B8">
        <w:rPr>
          <w:rFonts w:ascii="HelveticaNowText Regular" w:hAnsi="HelveticaNowText Regular" w:cs="HelveticaNowText Regular"/>
        </w:rPr>
        <w:t>,</w:t>
      </w:r>
      <w:r w:rsidRPr="009205B8">
        <w:rPr>
          <w:rFonts w:ascii="HelveticaNowText Regular" w:hAnsi="HelveticaNowText Regular" w:cs="HelveticaNowText Regular"/>
        </w:rPr>
        <w:t xml:space="preserve"> these activities aim to enhance your understanding of the MYEPAD and provide you with an overview of the content and an example of the feedback, but we will build on this throughout the remainder of this workbook with a case study approach. W</w:t>
      </w:r>
      <w:r w:rsidR="00267B10" w:rsidRPr="009205B8">
        <w:rPr>
          <w:rFonts w:ascii="HelveticaNowText Regular" w:hAnsi="HelveticaNowText Regular" w:cs="HelveticaNowText Regular"/>
        </w:rPr>
        <w:t xml:space="preserve">hen </w:t>
      </w:r>
      <w:r w:rsidRPr="009205B8">
        <w:rPr>
          <w:rFonts w:ascii="HelveticaNowText Regular" w:hAnsi="HelveticaNowText Regular" w:cs="HelveticaNowText Regular"/>
        </w:rPr>
        <w:t xml:space="preserve">you feel ready, </w:t>
      </w:r>
      <w:r w:rsidR="00267B10" w:rsidRPr="009205B8">
        <w:rPr>
          <w:rFonts w:ascii="HelveticaNowText Regular" w:hAnsi="HelveticaNowText Regular" w:cs="HelveticaNowText Regular"/>
        </w:rPr>
        <w:t>move onto activity 6.</w:t>
      </w:r>
    </w:p>
    <w:p w14:paraId="434CD6B0" w14:textId="77777777" w:rsidR="00FC795E" w:rsidRDefault="00FC795E" w:rsidP="009205B8">
      <w:pPr>
        <w:pBdr>
          <w:bottom w:val="single" w:sz="12" w:space="1" w:color="auto"/>
        </w:pBdr>
        <w:spacing w:after="0" w:line="276" w:lineRule="auto"/>
        <w:rPr>
          <w:rFonts w:ascii="HelveticaNowText Regular" w:hAnsi="HelveticaNowText Regular" w:cs="HelveticaNowText Regular"/>
        </w:rPr>
      </w:pPr>
    </w:p>
    <w:p w14:paraId="081F8EDF" w14:textId="77777777" w:rsidR="00FC795E" w:rsidRDefault="00FC795E" w:rsidP="00FC795E">
      <w:pPr>
        <w:pStyle w:val="Heading1"/>
      </w:pPr>
      <w:bookmarkStart w:id="11" w:name="_Toc71800977"/>
      <w:r w:rsidRPr="009205B8">
        <w:t>Activity 6: Assessment of proficiency</w:t>
      </w:r>
      <w:bookmarkEnd w:id="11"/>
      <w:r w:rsidRPr="009205B8">
        <w:t xml:space="preserve"> </w:t>
      </w:r>
    </w:p>
    <w:p w14:paraId="3DB8B922" w14:textId="77777777" w:rsidR="00FC795E" w:rsidRDefault="00FC795E" w:rsidP="009205B8">
      <w:pPr>
        <w:spacing w:after="0" w:line="276" w:lineRule="auto"/>
        <w:rPr>
          <w:rFonts w:ascii="HelveticaNowText Regular" w:hAnsi="HelveticaNowText Regular" w:cs="HelveticaNowText Regular"/>
        </w:rPr>
      </w:pPr>
    </w:p>
    <w:p w14:paraId="7351C595" w14:textId="7B046BB1" w:rsidR="00996C31" w:rsidRDefault="00996C3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For this activity please choose </w:t>
      </w:r>
      <w:r w:rsidR="00550CEC" w:rsidRPr="009205B8">
        <w:rPr>
          <w:rFonts w:ascii="HelveticaNowText Regular" w:hAnsi="HelveticaNowText Regular" w:cs="HelveticaNowText Regular"/>
        </w:rPr>
        <w:t xml:space="preserve">just </w:t>
      </w:r>
      <w:r w:rsidRPr="009205B8">
        <w:rPr>
          <w:rFonts w:ascii="HelveticaNowText Regular" w:hAnsi="HelveticaNowText Regular" w:cs="HelveticaNowText Regular"/>
        </w:rPr>
        <w:t xml:space="preserve">one NMC proficiency from the NMC standards your students need to achieve. </w:t>
      </w:r>
    </w:p>
    <w:p w14:paraId="276E15AD" w14:textId="77777777" w:rsidR="009205B8" w:rsidRPr="009205B8" w:rsidRDefault="009205B8" w:rsidP="009205B8">
      <w:pPr>
        <w:spacing w:after="0" w:line="276" w:lineRule="auto"/>
        <w:rPr>
          <w:rFonts w:ascii="HelveticaNowText Regular" w:hAnsi="HelveticaNowText Regular" w:cs="HelveticaNowText Regular"/>
        </w:rPr>
      </w:pPr>
    </w:p>
    <w:p w14:paraId="419A8132" w14:textId="0C2E053F" w:rsidR="00996C31" w:rsidRPr="009205B8" w:rsidRDefault="00996C3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b/>
        </w:rPr>
        <w:t>NMC Standards for pre-registration nurses</w:t>
      </w:r>
      <w:r w:rsidRPr="009205B8">
        <w:rPr>
          <w:rFonts w:ascii="HelveticaNowText Regular" w:hAnsi="HelveticaNowText Regular" w:cs="HelveticaNowText Regular"/>
        </w:rPr>
        <w:t xml:space="preserve"> (if you host nursing students)</w:t>
      </w:r>
    </w:p>
    <w:p w14:paraId="5F5B287D" w14:textId="61506093" w:rsidR="00996C31" w:rsidRDefault="009E64E9" w:rsidP="009205B8">
      <w:pPr>
        <w:spacing w:after="0" w:line="276" w:lineRule="auto"/>
        <w:rPr>
          <w:rFonts w:ascii="HelveticaNowText Regular" w:hAnsi="HelveticaNowText Regular" w:cs="HelveticaNowText Regular"/>
        </w:rPr>
      </w:pPr>
      <w:hyperlink r:id="rId31" w:history="1">
        <w:r w:rsidR="00996C31" w:rsidRPr="009205B8">
          <w:rPr>
            <w:rStyle w:val="Hyperlink"/>
            <w:rFonts w:ascii="HelveticaNowText Regular" w:hAnsi="HelveticaNowText Regular" w:cs="HelveticaNowText Regular"/>
          </w:rPr>
          <w:t>https://www.nmc.org.uk/standards/standards-for-nurses/standards-of-proficiency-for-registered-nurses/</w:t>
        </w:r>
      </w:hyperlink>
      <w:r w:rsidR="00996C31" w:rsidRPr="009205B8">
        <w:rPr>
          <w:rFonts w:ascii="HelveticaNowText Regular" w:hAnsi="HelveticaNowText Regular" w:cs="HelveticaNowText Regular"/>
        </w:rPr>
        <w:t xml:space="preserve">  </w:t>
      </w:r>
    </w:p>
    <w:p w14:paraId="45424B83" w14:textId="77777777" w:rsidR="009205B8" w:rsidRPr="009205B8" w:rsidRDefault="009205B8" w:rsidP="009205B8">
      <w:pPr>
        <w:spacing w:after="0" w:line="276" w:lineRule="auto"/>
        <w:rPr>
          <w:rFonts w:ascii="HelveticaNowText Regular" w:hAnsi="HelveticaNowText Regular" w:cs="HelveticaNowText Regular"/>
        </w:rPr>
      </w:pPr>
    </w:p>
    <w:p w14:paraId="1F1EA319" w14:textId="77777777" w:rsidR="00996C31" w:rsidRPr="009205B8" w:rsidRDefault="00996C3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For nursing they are also in the students practice assessment document so you could look there if you have access to one. The MYE PAD for nursing is online at </w:t>
      </w:r>
      <w:hyperlink r:id="rId32" w:history="1">
        <w:r w:rsidRPr="009205B8">
          <w:rPr>
            <w:rStyle w:val="Hyperlink"/>
            <w:rFonts w:ascii="HelveticaNowText Regular" w:hAnsi="HelveticaNowText Regular" w:cs="HelveticaNowText Regular"/>
          </w:rPr>
          <w:t>https://www.myeplg.ac.uk/pan-midlands-practice-document.aspx</w:t>
        </w:r>
      </w:hyperlink>
      <w:r w:rsidRPr="009205B8">
        <w:rPr>
          <w:rFonts w:ascii="HelveticaNowText Regular" w:hAnsi="HelveticaNowText Regular" w:cs="HelveticaNowText Regular"/>
        </w:rPr>
        <w:t xml:space="preserve"> </w:t>
      </w:r>
    </w:p>
    <w:p w14:paraId="6395E20F" w14:textId="77777777" w:rsidR="00996C31" w:rsidRPr="009205B8" w:rsidRDefault="00996C31" w:rsidP="009205B8">
      <w:pPr>
        <w:spacing w:after="0" w:line="276" w:lineRule="auto"/>
        <w:rPr>
          <w:rFonts w:ascii="HelveticaNowText Regular" w:hAnsi="HelveticaNowText Regular" w:cs="HelveticaNowText Regular"/>
        </w:rPr>
      </w:pPr>
    </w:p>
    <w:p w14:paraId="472D2EA2" w14:textId="77777777" w:rsidR="00996C31" w:rsidRPr="009205B8" w:rsidRDefault="00996C3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b/>
        </w:rPr>
        <w:t>NMC Standards for Nurse Associates</w:t>
      </w:r>
      <w:r w:rsidRPr="009205B8">
        <w:rPr>
          <w:rFonts w:ascii="HelveticaNowText Regular" w:hAnsi="HelveticaNowText Regular" w:cs="HelveticaNowText Regular"/>
        </w:rPr>
        <w:t xml:space="preserve"> (if you host trainee nurse associates)</w:t>
      </w:r>
    </w:p>
    <w:p w14:paraId="2B62D3EB" w14:textId="77777777" w:rsidR="00996C31" w:rsidRPr="009205B8" w:rsidRDefault="009E64E9" w:rsidP="009205B8">
      <w:pPr>
        <w:spacing w:after="0" w:line="276" w:lineRule="auto"/>
        <w:rPr>
          <w:rFonts w:ascii="HelveticaNowText Regular" w:hAnsi="HelveticaNowText Regular" w:cs="HelveticaNowText Regular"/>
        </w:rPr>
      </w:pPr>
      <w:hyperlink r:id="rId33" w:history="1">
        <w:r w:rsidR="00996C31" w:rsidRPr="009205B8">
          <w:rPr>
            <w:rStyle w:val="Hyperlink"/>
            <w:rFonts w:ascii="HelveticaNowText Regular" w:hAnsi="HelveticaNowText Regular" w:cs="HelveticaNowText Regular"/>
          </w:rPr>
          <w:t>https://www.nmc.org.uk/standards/standards-for-nursing-associates/</w:t>
        </w:r>
      </w:hyperlink>
      <w:r w:rsidR="00996C31" w:rsidRPr="009205B8">
        <w:rPr>
          <w:rFonts w:ascii="HelveticaNowText Regular" w:hAnsi="HelveticaNowText Regular" w:cs="HelveticaNowText Regular"/>
        </w:rPr>
        <w:t xml:space="preserve"> </w:t>
      </w:r>
    </w:p>
    <w:p w14:paraId="6588033D" w14:textId="40256E67" w:rsidR="00267B10" w:rsidRPr="009205B8" w:rsidRDefault="00267B10" w:rsidP="009205B8">
      <w:pPr>
        <w:spacing w:after="0" w:line="276" w:lineRule="auto"/>
        <w:rPr>
          <w:rFonts w:ascii="HelveticaNowText Regular" w:hAnsi="HelveticaNowText Regular" w:cs="HelveticaNowText Regular"/>
        </w:rPr>
      </w:pPr>
    </w:p>
    <w:p w14:paraId="588FDF86" w14:textId="2090390D" w:rsidR="00267B10" w:rsidRPr="009205B8" w:rsidRDefault="00267B10"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Using the document, select </w:t>
      </w:r>
      <w:r w:rsidR="00550CEC" w:rsidRPr="009205B8">
        <w:rPr>
          <w:rFonts w:ascii="HelveticaNowText Regular" w:hAnsi="HelveticaNowText Regular" w:cs="HelveticaNowText Regular"/>
          <w:b/>
        </w:rPr>
        <w:t xml:space="preserve">just </w:t>
      </w:r>
      <w:r w:rsidRPr="009205B8">
        <w:rPr>
          <w:rFonts w:ascii="HelveticaNowText Regular" w:hAnsi="HelveticaNowText Regular" w:cs="HelveticaNowText Regular"/>
          <w:b/>
        </w:rPr>
        <w:t>one proficiency</w:t>
      </w:r>
      <w:r w:rsidRPr="009205B8">
        <w:rPr>
          <w:rFonts w:ascii="HelveticaNowText Regular" w:hAnsi="HelveticaNowText Regular" w:cs="HelveticaNowText Regular"/>
        </w:rPr>
        <w:t xml:space="preserve"> and consider how you would plan to assess a student’s achievement of that proficiency.</w:t>
      </w:r>
      <w:r w:rsidR="00996C31" w:rsidRPr="009205B8">
        <w:rPr>
          <w:rFonts w:ascii="HelveticaNowText Regular" w:hAnsi="HelveticaNowText Regular" w:cs="HelveticaNowText Regular"/>
        </w:rPr>
        <w:t xml:space="preserve"> Then </w:t>
      </w:r>
      <w:r w:rsidR="00996C31" w:rsidRPr="009205B8">
        <w:rPr>
          <w:rFonts w:ascii="HelveticaNowText Regular" w:hAnsi="HelveticaNowText Regular" w:cs="HelveticaNowText Regular"/>
          <w:u w:val="single"/>
        </w:rPr>
        <w:t>go to your notepad</w:t>
      </w:r>
      <w:r w:rsidR="00996C31" w:rsidRPr="009205B8">
        <w:rPr>
          <w:rFonts w:ascii="HelveticaNowText Regular" w:hAnsi="HelveticaNowText Regular" w:cs="HelveticaNowText Regular"/>
        </w:rPr>
        <w:t xml:space="preserve"> and work through the sections under activity 6: </w:t>
      </w:r>
      <w:r w:rsidR="00550CEC" w:rsidRPr="009205B8">
        <w:rPr>
          <w:rFonts w:ascii="HelveticaNowText Regular" w:hAnsi="HelveticaNowText Regular" w:cs="HelveticaNowText Regular"/>
        </w:rPr>
        <w:t>A</w:t>
      </w:r>
      <w:r w:rsidR="00996C31" w:rsidRPr="009205B8">
        <w:rPr>
          <w:rFonts w:ascii="HelveticaNowText Regular" w:hAnsi="HelveticaNowText Regular" w:cs="HelveticaNowText Regular"/>
        </w:rPr>
        <w:t xml:space="preserve">ssessment of proficiency. </w:t>
      </w:r>
    </w:p>
    <w:p w14:paraId="0D81BE1E" w14:textId="4748CB6E" w:rsidR="00550CEC" w:rsidRPr="009205B8" w:rsidRDefault="00B634C5" w:rsidP="009205B8">
      <w:pPr>
        <w:spacing w:after="0" w:line="276" w:lineRule="auto"/>
        <w:rPr>
          <w:rFonts w:ascii="HelveticaNowText Regular" w:hAnsi="HelveticaNowText Regular" w:cs="HelveticaNowText Regular"/>
          <w:b/>
          <w:color w:val="0070C0"/>
        </w:rPr>
      </w:pPr>
      <w:r w:rsidRPr="009205B8">
        <w:rPr>
          <w:rFonts w:ascii="HelveticaNowText Regular" w:hAnsi="HelveticaNowText Regular" w:cs="HelveticaNowText Regular"/>
        </w:rPr>
        <w:t>When you are ready, go onto the next activity.</w:t>
      </w:r>
    </w:p>
    <w:p w14:paraId="3039CE46" w14:textId="77777777" w:rsidR="00BE61DA" w:rsidRPr="009205B8" w:rsidRDefault="00BE61DA" w:rsidP="009205B8">
      <w:pPr>
        <w:spacing w:after="0" w:line="276" w:lineRule="auto"/>
        <w:rPr>
          <w:rFonts w:ascii="HelveticaNowText Regular" w:hAnsi="HelveticaNowText Regular" w:cs="HelveticaNowText Regular"/>
          <w:b/>
          <w:color w:val="0070C0"/>
        </w:rPr>
      </w:pPr>
    </w:p>
    <w:p w14:paraId="1D9BFEE7" w14:textId="4FDE3F94" w:rsidR="00BE61DA" w:rsidRDefault="00BE61DA" w:rsidP="00FC795E">
      <w:pPr>
        <w:pStyle w:val="Heading1"/>
      </w:pPr>
      <w:bookmarkStart w:id="12" w:name="_Toc71800978"/>
      <w:r w:rsidRPr="009205B8">
        <w:t xml:space="preserve">Activity </w:t>
      </w:r>
      <w:r w:rsidR="00B634C5" w:rsidRPr="009205B8">
        <w:t>7</w:t>
      </w:r>
      <w:r w:rsidRPr="009205B8">
        <w:t>: Struggling Students – the evidence base</w:t>
      </w:r>
      <w:bookmarkEnd w:id="12"/>
      <w:r w:rsidRPr="009205B8">
        <w:t xml:space="preserve"> </w:t>
      </w:r>
    </w:p>
    <w:p w14:paraId="1B57CD3D" w14:textId="77777777" w:rsidR="009205B8" w:rsidRPr="009205B8" w:rsidRDefault="009205B8" w:rsidP="009205B8">
      <w:pPr>
        <w:spacing w:after="0" w:line="276" w:lineRule="auto"/>
        <w:rPr>
          <w:rFonts w:ascii="HelveticaNowText Regular" w:hAnsi="HelveticaNowText Regular" w:cs="HelveticaNowText Regular"/>
          <w:b/>
          <w:color w:val="0070C0"/>
        </w:rPr>
      </w:pPr>
    </w:p>
    <w:p w14:paraId="255ECCE0" w14:textId="1935474A" w:rsidR="003862D1" w:rsidRPr="009205B8" w:rsidRDefault="003862D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For activity </w:t>
      </w:r>
      <w:r w:rsidR="00B634C5" w:rsidRPr="009205B8">
        <w:rPr>
          <w:rFonts w:ascii="HelveticaNowText Regular" w:hAnsi="HelveticaNowText Regular" w:cs="HelveticaNowText Regular"/>
        </w:rPr>
        <w:t>7</w:t>
      </w:r>
      <w:r w:rsidRPr="009205B8">
        <w:rPr>
          <w:rFonts w:ascii="HelveticaNowText Regular" w:hAnsi="HelveticaNowText Regular" w:cs="HelveticaNowText Regular"/>
        </w:rPr>
        <w:t xml:space="preserve"> please listen to this </w:t>
      </w:r>
      <w:r w:rsidR="00A848C9" w:rsidRPr="009205B8">
        <w:rPr>
          <w:rFonts w:ascii="HelveticaNowText Regular" w:hAnsi="HelveticaNowText Regular" w:cs="HelveticaNowText Regular"/>
        </w:rPr>
        <w:t xml:space="preserve">24 minute </w:t>
      </w:r>
      <w:r w:rsidRPr="009205B8">
        <w:rPr>
          <w:rFonts w:ascii="HelveticaNowText Regular" w:hAnsi="HelveticaNowText Regular" w:cs="HelveticaNowText Regular"/>
        </w:rPr>
        <w:t xml:space="preserve">presentation on </w:t>
      </w:r>
      <w:r w:rsidR="00B634C5" w:rsidRPr="009205B8">
        <w:rPr>
          <w:rFonts w:ascii="HelveticaNowText Regular" w:hAnsi="HelveticaNowText Regular" w:cs="HelveticaNowText Regular"/>
        </w:rPr>
        <w:t xml:space="preserve">the evidence base around </w:t>
      </w:r>
      <w:r w:rsidRPr="009205B8">
        <w:rPr>
          <w:rFonts w:ascii="HelveticaNowText Regular" w:hAnsi="HelveticaNowText Regular" w:cs="HelveticaNowText Regular"/>
        </w:rPr>
        <w:t xml:space="preserve">assessing students who are struggling, then </w:t>
      </w:r>
      <w:r w:rsidRPr="009205B8">
        <w:rPr>
          <w:rFonts w:ascii="HelveticaNowText Regular" w:hAnsi="HelveticaNowText Regular" w:cs="HelveticaNowText Regular"/>
          <w:u w:val="single"/>
        </w:rPr>
        <w:t>complete the activities in your notepad.</w:t>
      </w:r>
      <w:r w:rsidRPr="009205B8">
        <w:rPr>
          <w:rFonts w:ascii="HelveticaNowText Regular" w:hAnsi="HelveticaNowText Regular" w:cs="HelveticaNowText Regular"/>
        </w:rPr>
        <w:t xml:space="preserve"> </w:t>
      </w:r>
    </w:p>
    <w:p w14:paraId="108BC0E3" w14:textId="77777777" w:rsidR="00BE61DA" w:rsidRPr="009205B8" w:rsidRDefault="00BE61DA"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noProof/>
          <w:lang w:eastAsia="en-GB"/>
        </w:rPr>
        <mc:AlternateContent>
          <mc:Choice Requires="wps">
            <w:drawing>
              <wp:anchor distT="45720" distB="45720" distL="114300" distR="114300" simplePos="0" relativeHeight="251671552" behindDoc="0" locked="0" layoutInCell="1" allowOverlap="1" wp14:anchorId="2075192C" wp14:editId="51DA2E24">
                <wp:simplePos x="0" y="0"/>
                <wp:positionH relativeFrom="column">
                  <wp:posOffset>3234044</wp:posOffset>
                </wp:positionH>
                <wp:positionV relativeFrom="paragraph">
                  <wp:posOffset>447</wp:posOffset>
                </wp:positionV>
                <wp:extent cx="2360930" cy="1404620"/>
                <wp:effectExtent l="0" t="0" r="22860" b="1143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14:paraId="6CF45757" w14:textId="60771A61" w:rsidR="00FC795E" w:rsidRDefault="00FC795E">
                            <w:r>
                              <w:object w:dxaOrig="7190" w:dyaOrig="5398" w14:anchorId="6E1088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94.85pt;height:146.35pt">
                                  <v:imagedata r:id="rId34" o:title=""/>
                                </v:shape>
                                <o:OLEObject Type="Embed" ProgID="PowerPoint.Slide.12" ShapeID="_x0000_i1026" DrawAspect="Content" ObjectID="_1694257326" r:id="rId35"/>
                              </w:object>
                            </w:r>
                          </w:p>
                        </w:txbxContent>
                      </wps:txbx>
                      <wps:bodyPr rot="0" vert="horz" wrap="non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075192C" id="_x0000_s1028" type="#_x0000_t202" style="position:absolute;margin-left:254.65pt;margin-top:.05pt;width:185.9pt;height:110.6pt;z-index:251671552;visibility:visible;mso-wrap-style:non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">
                <v:textbox style="mso-fit-shape-to-text:t">
                  <w:txbxContent>
                    <w:p w14:paraId="6CF45757" w14:textId="60771A61" w:rsidR="00FC795E" w:rsidRDefault="00FC795E">
                      <w:r>
                        <w:object w:dxaOrig="7190" w:dyaOrig="5398" w14:anchorId="6E108887">
                          <v:shape id="_x0000_i1026" type="#_x0000_t75" style="width:194.85pt;height:146.35pt">
                            <v:imagedata r:id="rId34" o:title=""/>
                          </v:shape>
                          <o:OLEObject Type="Embed" ProgID="PowerPoint.Slide.12" ShapeID="_x0000_i1026" DrawAspect="Content" ObjectID="_1694257326" r:id="rId36"/>
                        </w:object>
                      </w:r>
                    </w:p>
                  </w:txbxContent>
                </v:textbox>
                <w10:wrap type="square"/>
              </v:shape>
            </w:pict>
          </mc:Fallback>
        </mc:AlternateContent>
      </w:r>
      <w:r w:rsidR="003862D1" w:rsidRPr="009205B8">
        <w:rPr>
          <w:rFonts w:ascii="HelveticaNowText Regular" w:hAnsi="HelveticaNowText Regular" w:cs="HelveticaNowText Regular"/>
        </w:rPr>
        <w:t xml:space="preserve">                </w:t>
      </w:r>
    </w:p>
    <w:p w14:paraId="026CB213" w14:textId="77777777" w:rsidR="00BE61DA" w:rsidRPr="009205B8" w:rsidRDefault="00BE61DA" w:rsidP="009205B8">
      <w:pPr>
        <w:spacing w:after="0" w:line="276" w:lineRule="auto"/>
        <w:rPr>
          <w:rFonts w:ascii="HelveticaNowText Regular" w:hAnsi="HelveticaNowText Regular" w:cs="HelveticaNowText Regular"/>
        </w:rPr>
      </w:pPr>
    </w:p>
    <w:p w14:paraId="40E685DE" w14:textId="799D1F62" w:rsidR="003862D1" w:rsidRPr="009205B8" w:rsidRDefault="00BE61DA"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                               </w:t>
      </w:r>
      <w:r w:rsidR="003862D1" w:rsidRPr="009205B8">
        <w:rPr>
          <w:rFonts w:ascii="HelveticaNowText Regular" w:hAnsi="HelveticaNowText Regular" w:cs="HelveticaNowText Regular"/>
        </w:rPr>
        <w:t xml:space="preserve">  </w:t>
      </w:r>
      <w:r w:rsidR="003862D1" w:rsidRPr="009205B8">
        <w:rPr>
          <w:rFonts w:ascii="HelveticaNowText Regular" w:hAnsi="HelveticaNowText Regular" w:cs="HelveticaNowText Regular"/>
          <w:noProof/>
          <w:lang w:eastAsia="en-GB"/>
        </w:rPr>
        <w:drawing>
          <wp:inline distT="0" distB="0" distL="0" distR="0" wp14:anchorId="30BDE007" wp14:editId="7F483405">
            <wp:extent cx="698500" cy="666750"/>
            <wp:effectExtent l="0" t="0" r="635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98500" cy="666750"/>
                    </a:xfrm>
                    <a:prstGeom prst="rect">
                      <a:avLst/>
                    </a:prstGeom>
                    <a:noFill/>
                    <a:ln>
                      <a:noFill/>
                    </a:ln>
                  </pic:spPr>
                </pic:pic>
              </a:graphicData>
            </a:graphic>
          </wp:inline>
        </w:drawing>
      </w:r>
    </w:p>
    <w:p w14:paraId="3E91DEE3" w14:textId="0E5AFD0E" w:rsidR="003862D1" w:rsidRPr="009205B8" w:rsidRDefault="00A848C9" w:rsidP="009205B8">
      <w:pPr>
        <w:spacing w:after="0" w:line="276" w:lineRule="auto"/>
        <w:rPr>
          <w:rFonts w:ascii="HelveticaNowText Regular" w:hAnsi="HelveticaNowText Regular" w:cs="HelveticaNowText Regular"/>
          <w:b/>
          <w:color w:val="0070C0"/>
        </w:rPr>
      </w:pPr>
      <w:r w:rsidRPr="009205B8">
        <w:rPr>
          <w:rFonts w:ascii="HelveticaNowText Regular" w:hAnsi="HelveticaNowText Regular" w:cs="HelveticaNowText Regular"/>
        </w:rPr>
        <w:t xml:space="preserve">     </w:t>
      </w:r>
      <w:r w:rsidR="00BE61DA" w:rsidRPr="009205B8">
        <w:rPr>
          <w:rFonts w:ascii="HelveticaNowText Regular" w:hAnsi="HelveticaNowText Regular" w:cs="HelveticaNowText Regular"/>
        </w:rPr>
        <w:t xml:space="preserve">      </w:t>
      </w:r>
      <w:hyperlink r:id="rId37" w:history="1">
        <w:r w:rsidR="003862D1" w:rsidRPr="009205B8">
          <w:rPr>
            <w:rStyle w:val="Hyperlink"/>
            <w:rFonts w:ascii="HelveticaNowText Regular" w:hAnsi="HelveticaNowText Regular" w:cs="HelveticaNowText Regular"/>
            <w:b/>
          </w:rPr>
          <w:t xml:space="preserve">Click here to </w:t>
        </w:r>
        <w:r w:rsidR="00252DCD" w:rsidRPr="009205B8">
          <w:rPr>
            <w:rStyle w:val="Hyperlink"/>
            <w:rFonts w:ascii="HelveticaNowText Regular" w:hAnsi="HelveticaNowText Regular" w:cs="HelveticaNowText Regular"/>
            <w:b/>
          </w:rPr>
          <w:t>l</w:t>
        </w:r>
        <w:r w:rsidR="003862D1" w:rsidRPr="009205B8">
          <w:rPr>
            <w:rStyle w:val="Hyperlink"/>
            <w:rFonts w:ascii="HelveticaNowText Regular" w:hAnsi="HelveticaNowText Regular" w:cs="HelveticaNowText Regular"/>
            <w:b/>
          </w:rPr>
          <w:t>isten</w:t>
        </w:r>
      </w:hyperlink>
    </w:p>
    <w:p w14:paraId="51A8AB2D" w14:textId="37610A79" w:rsidR="00A46FA7" w:rsidRPr="009205B8" w:rsidRDefault="00A46FA7" w:rsidP="009205B8">
      <w:pPr>
        <w:spacing w:after="0" w:line="276" w:lineRule="auto"/>
        <w:jc w:val="center"/>
        <w:rPr>
          <w:rFonts w:ascii="HelveticaNowText Regular" w:hAnsi="HelveticaNowText Regular" w:cs="HelveticaNowText Regular"/>
          <w:b/>
          <w:color w:val="0070C0"/>
        </w:rPr>
      </w:pPr>
    </w:p>
    <w:p w14:paraId="681C6D45" w14:textId="77777777" w:rsidR="00BE61DA" w:rsidRPr="009205B8" w:rsidRDefault="00BE61DA" w:rsidP="009205B8">
      <w:pPr>
        <w:spacing w:after="0" w:line="276" w:lineRule="auto"/>
        <w:rPr>
          <w:rFonts w:ascii="HelveticaNowText Regular" w:hAnsi="HelveticaNowText Regular" w:cs="HelveticaNowText Regular"/>
          <w:b/>
          <w:color w:val="0070C0"/>
        </w:rPr>
      </w:pPr>
    </w:p>
    <w:p w14:paraId="21D5232E" w14:textId="77777777" w:rsidR="00B634C5" w:rsidRPr="009205B8" w:rsidRDefault="00B634C5" w:rsidP="009205B8">
      <w:pPr>
        <w:spacing w:after="0" w:line="276" w:lineRule="auto"/>
        <w:rPr>
          <w:rFonts w:ascii="HelveticaNowText Regular" w:hAnsi="HelveticaNowText Regular" w:cs="HelveticaNowText Regular"/>
          <w:b/>
          <w:color w:val="0070C0"/>
        </w:rPr>
      </w:pPr>
    </w:p>
    <w:p w14:paraId="6F74F5CB" w14:textId="77777777" w:rsidR="009205B8" w:rsidRDefault="009205B8" w:rsidP="009205B8">
      <w:pPr>
        <w:spacing w:after="0" w:line="276" w:lineRule="auto"/>
        <w:rPr>
          <w:rFonts w:ascii="HelveticaNowText Regular" w:hAnsi="HelveticaNowText Regular" w:cs="HelveticaNowText Regular"/>
          <w:b/>
          <w:color w:val="0070C0"/>
        </w:rPr>
      </w:pPr>
    </w:p>
    <w:p w14:paraId="0C679F52" w14:textId="6E4F484E" w:rsidR="00BE61DA" w:rsidRDefault="00BE61DA" w:rsidP="00FC795E">
      <w:pPr>
        <w:pStyle w:val="Heading1"/>
      </w:pPr>
      <w:bookmarkStart w:id="13" w:name="_Toc71800979"/>
      <w:r w:rsidRPr="009205B8">
        <w:t xml:space="preserve">Activity </w:t>
      </w:r>
      <w:r w:rsidR="00B634C5" w:rsidRPr="009205B8">
        <w:t>8</w:t>
      </w:r>
      <w:r w:rsidRPr="009205B8">
        <w:t>: Supporting Struggling Students</w:t>
      </w:r>
      <w:bookmarkEnd w:id="13"/>
      <w:r w:rsidRPr="009205B8">
        <w:t xml:space="preserve"> </w:t>
      </w:r>
    </w:p>
    <w:p w14:paraId="12695F2D" w14:textId="77777777" w:rsidR="009205B8" w:rsidRPr="009205B8" w:rsidRDefault="009205B8" w:rsidP="009205B8">
      <w:pPr>
        <w:spacing w:after="0" w:line="276" w:lineRule="auto"/>
        <w:rPr>
          <w:rFonts w:ascii="HelveticaNowText Regular" w:hAnsi="HelveticaNowText Regular" w:cs="HelveticaNowText Regular"/>
          <w:b/>
          <w:color w:val="0070C0"/>
        </w:rPr>
      </w:pPr>
    </w:p>
    <w:p w14:paraId="0F8EE519" w14:textId="1606E85B" w:rsidR="00BE61DA" w:rsidRPr="009205B8" w:rsidRDefault="00A848C9"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Activity 8 is another podcast focusing on the practical elements of managing failing students. This is 25 minutes long and there are no follow up activities for your notepad. </w:t>
      </w:r>
    </w:p>
    <w:p w14:paraId="4BD646BD" w14:textId="2C1F07C4" w:rsidR="00A848C9" w:rsidRPr="009205B8" w:rsidRDefault="00A848C9"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noProof/>
          <w:lang w:eastAsia="en-GB"/>
        </w:rPr>
        <w:lastRenderedPageBreak/>
        <w:drawing>
          <wp:anchor distT="0" distB="0" distL="114300" distR="114300" simplePos="0" relativeHeight="251678720" behindDoc="1" locked="0" layoutInCell="1" allowOverlap="1" wp14:anchorId="6DF74EC4" wp14:editId="5D74A869">
            <wp:simplePos x="0" y="0"/>
            <wp:positionH relativeFrom="column">
              <wp:posOffset>3719496</wp:posOffset>
            </wp:positionH>
            <wp:positionV relativeFrom="paragraph">
              <wp:posOffset>157990</wp:posOffset>
            </wp:positionV>
            <wp:extent cx="698500" cy="666750"/>
            <wp:effectExtent l="0" t="0" r="6350" b="0"/>
            <wp:wrapTight wrapText="bothSides">
              <wp:wrapPolygon edited="0">
                <wp:start x="4124" y="0"/>
                <wp:lineTo x="0" y="9874"/>
                <wp:lineTo x="0" y="11109"/>
                <wp:lineTo x="8247" y="19749"/>
                <wp:lineTo x="8836" y="20983"/>
                <wp:lineTo x="12371" y="20983"/>
                <wp:lineTo x="14138" y="19749"/>
                <wp:lineTo x="21207" y="11109"/>
                <wp:lineTo x="21207" y="9874"/>
                <wp:lineTo x="17084" y="0"/>
                <wp:lineTo x="4124"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98500" cy="666750"/>
                    </a:xfrm>
                    <a:prstGeom prst="rect">
                      <a:avLst/>
                    </a:prstGeom>
                    <a:noFill/>
                    <a:ln>
                      <a:noFill/>
                    </a:ln>
                  </pic:spPr>
                </pic:pic>
              </a:graphicData>
            </a:graphic>
          </wp:anchor>
        </w:drawing>
      </w:r>
      <w:r w:rsidRPr="009205B8">
        <w:rPr>
          <w:rFonts w:ascii="HelveticaNowText Regular" w:hAnsi="HelveticaNowText Regular" w:cs="HelveticaNowText Regular"/>
          <w:noProof/>
          <w:lang w:eastAsia="en-GB"/>
        </w:rPr>
        <mc:AlternateContent>
          <mc:Choice Requires="wps">
            <w:drawing>
              <wp:anchor distT="45720" distB="45720" distL="114300" distR="114300" simplePos="0" relativeHeight="251677696" behindDoc="0" locked="0" layoutInCell="1" allowOverlap="1" wp14:anchorId="0A7202E4" wp14:editId="5756E559">
                <wp:simplePos x="0" y="0"/>
                <wp:positionH relativeFrom="column">
                  <wp:posOffset>2737092</wp:posOffset>
                </wp:positionH>
                <wp:positionV relativeFrom="paragraph">
                  <wp:posOffset>933223</wp:posOffset>
                </wp:positionV>
                <wp:extent cx="2360930" cy="1404620"/>
                <wp:effectExtent l="0" t="0" r="0" b="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noFill/>
                          <a:miter lim="800000"/>
                          <a:headEnd/>
                          <a:tailEnd/>
                        </a:ln>
                      </wps:spPr>
                      <wps:txbx>
                        <w:txbxContent>
                          <w:p w14:paraId="29AF15E7" w14:textId="643800C8" w:rsidR="00FC795E" w:rsidRPr="00A848C9" w:rsidRDefault="009E64E9" w:rsidP="00A848C9">
                            <w:pPr>
                              <w:jc w:val="center"/>
                              <w:rPr>
                                <w:b/>
                                <w:color w:val="0070C0"/>
                                <w:sz w:val="36"/>
                                <w:szCs w:val="36"/>
                              </w:rPr>
                            </w:pPr>
                            <w:hyperlink r:id="rId38" w:history="1">
                              <w:r w:rsidR="00FC795E" w:rsidRPr="00506370">
                                <w:rPr>
                                  <w:rStyle w:val="Hyperlink"/>
                                  <w:b/>
                                  <w:sz w:val="36"/>
                                  <w:szCs w:val="36"/>
                                </w:rPr>
                                <w:t>Click here to listen</w:t>
                              </w:r>
                            </w:hyperlink>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A7202E4" id="_x0000_s1029" type="#_x0000_t202" style="position:absolute;margin-left:215.5pt;margin-top:73.5pt;width:185.9pt;height:110.6pt;z-index:25167769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" stroked="f">
                <v:textbox style="mso-fit-shape-to-text:t">
                  <w:txbxContent>
                    <w:p w14:paraId="29AF15E7" w14:textId="643800C8" w:rsidR="00FC795E" w:rsidRPr="00A848C9" w:rsidRDefault="009E64E9" w:rsidP="00A848C9">
                      <w:pPr>
                        <w:jc w:val="center"/>
                        <w:rPr>
                          <w:b/>
                          <w:color w:val="0070C0"/>
                          <w:sz w:val="36"/>
                          <w:szCs w:val="36"/>
                        </w:rPr>
                      </w:pPr>
                      <w:hyperlink r:id="rId39" w:history="1">
                        <w:r w:rsidR="00FC795E" w:rsidRPr="00506370">
                          <w:rPr>
                            <w:rStyle w:val="Hyperlink"/>
                            <w:b/>
                            <w:sz w:val="36"/>
                            <w:szCs w:val="36"/>
                          </w:rPr>
                          <w:t>Click here to listen</w:t>
                        </w:r>
                      </w:hyperlink>
                    </w:p>
                  </w:txbxContent>
                </v:textbox>
                <w10:wrap type="square"/>
              </v:shape>
            </w:pict>
          </mc:Fallback>
        </mc:AlternateContent>
      </w:r>
      <w:r w:rsidRPr="009205B8">
        <w:rPr>
          <w:rFonts w:ascii="HelveticaNowText Regular" w:hAnsi="HelveticaNowText Regular" w:cs="HelveticaNowText Regular"/>
        </w:rPr>
        <w:t xml:space="preserve">               </w:t>
      </w:r>
      <w:r w:rsidRPr="009205B8">
        <w:rPr>
          <w:rFonts w:ascii="HelveticaNowText Regular" w:hAnsi="HelveticaNowText Regular" w:cs="HelveticaNowText Regular"/>
          <w:noProof/>
          <w:lang w:eastAsia="en-GB"/>
        </w:rPr>
        <w:drawing>
          <wp:inline distT="0" distB="0" distL="0" distR="0" wp14:anchorId="097580D3" wp14:editId="03B1C09D">
            <wp:extent cx="1786515" cy="1405937"/>
            <wp:effectExtent l="19050" t="19050" r="23495" b="2286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807868" cy="1422741"/>
                    </a:xfrm>
                    <a:prstGeom prst="rect">
                      <a:avLst/>
                    </a:prstGeom>
                    <a:ln w="19050">
                      <a:solidFill>
                        <a:srgbClr val="0070C0"/>
                      </a:solidFill>
                    </a:ln>
                  </pic:spPr>
                </pic:pic>
              </a:graphicData>
            </a:graphic>
          </wp:inline>
        </w:drawing>
      </w:r>
    </w:p>
    <w:p w14:paraId="09E35EAE" w14:textId="77777777" w:rsidR="00A848C9" w:rsidRPr="009205B8" w:rsidRDefault="00A848C9" w:rsidP="009205B8">
      <w:pPr>
        <w:spacing w:after="0" w:line="276" w:lineRule="auto"/>
        <w:rPr>
          <w:rFonts w:ascii="HelveticaNowText Regular" w:hAnsi="HelveticaNowText Regular" w:cs="HelveticaNowText Regular"/>
          <w:b/>
          <w:color w:val="0070C0"/>
        </w:rPr>
      </w:pPr>
    </w:p>
    <w:p w14:paraId="16350DC0" w14:textId="7CC4C7D4" w:rsidR="00A848C9" w:rsidRPr="009205B8" w:rsidRDefault="00A848C9"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This podcast gives examples and guidance on what to do as a practice assessor when the student is struggling. As you listen consider how the information links to your area of work and what support would be available to you if you had a struggling student.</w:t>
      </w:r>
    </w:p>
    <w:p w14:paraId="4398CA6D" w14:textId="1E3BE14E" w:rsidR="00A848C9" w:rsidRPr="009205B8" w:rsidRDefault="00A848C9" w:rsidP="009205B8">
      <w:pPr>
        <w:spacing w:after="0" w:line="276" w:lineRule="auto"/>
        <w:rPr>
          <w:rFonts w:ascii="HelveticaNowText Regular" w:hAnsi="HelveticaNowText Regular" w:cs="HelveticaNowText Regular"/>
          <w:b/>
          <w:color w:val="0070C0"/>
        </w:rPr>
      </w:pPr>
      <w:r w:rsidRPr="009205B8">
        <w:rPr>
          <w:rFonts w:ascii="HelveticaNowText Regular" w:hAnsi="HelveticaNowText Regular" w:cs="HelveticaNowText Regular"/>
        </w:rPr>
        <w:t>When you are ready move onto activity 9.</w:t>
      </w:r>
    </w:p>
    <w:p w14:paraId="56A849EF" w14:textId="77777777" w:rsidR="00B018B8" w:rsidRPr="009205B8" w:rsidRDefault="00B018B8" w:rsidP="009205B8">
      <w:pPr>
        <w:spacing w:after="0" w:line="276" w:lineRule="auto"/>
        <w:rPr>
          <w:rFonts w:ascii="HelveticaNowText Regular" w:hAnsi="HelveticaNowText Regular" w:cs="HelveticaNowText Regular"/>
          <w:b/>
          <w:color w:val="0070C0"/>
        </w:rPr>
      </w:pPr>
    </w:p>
    <w:p w14:paraId="3FC197D7" w14:textId="79AB1696" w:rsidR="00AC7675" w:rsidRDefault="00A46FA7" w:rsidP="00FC795E">
      <w:pPr>
        <w:pStyle w:val="Heading1"/>
      </w:pPr>
      <w:bookmarkStart w:id="14" w:name="_Toc71800980"/>
      <w:r w:rsidRPr="009205B8">
        <w:t xml:space="preserve">Activity </w:t>
      </w:r>
      <w:r w:rsidR="00B634C5" w:rsidRPr="009205B8">
        <w:t>9</w:t>
      </w:r>
      <w:r w:rsidRPr="009205B8">
        <w:t>: Case Studies – Struggling Students</w:t>
      </w:r>
      <w:bookmarkEnd w:id="14"/>
      <w:r w:rsidRPr="009205B8">
        <w:t xml:space="preserve"> </w:t>
      </w:r>
    </w:p>
    <w:p w14:paraId="750672A4" w14:textId="77777777" w:rsidR="009205B8" w:rsidRPr="009205B8" w:rsidRDefault="009205B8" w:rsidP="009205B8">
      <w:pPr>
        <w:spacing w:after="0" w:line="276" w:lineRule="auto"/>
        <w:rPr>
          <w:rFonts w:ascii="HelveticaNowText Regular" w:hAnsi="HelveticaNowText Regular" w:cs="HelveticaNowText Regular"/>
          <w:b/>
          <w:color w:val="0070C0"/>
        </w:rPr>
      </w:pPr>
    </w:p>
    <w:p w14:paraId="338E6B0F" w14:textId="0F05F414" w:rsidR="00673ADD" w:rsidRDefault="601DC33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Please use the MYEPAD Case Study example in your notepad for this activity to work through the case studies (Pages </w:t>
      </w:r>
      <w:r w:rsidR="002419D7" w:rsidRPr="009205B8">
        <w:rPr>
          <w:rFonts w:ascii="HelveticaNowText Regular" w:hAnsi="HelveticaNowText Regular" w:cs="HelveticaNowText Regular"/>
        </w:rPr>
        <w:t>8</w:t>
      </w:r>
      <w:r w:rsidRPr="009205B8">
        <w:rPr>
          <w:rFonts w:ascii="HelveticaNowText Regular" w:hAnsi="HelveticaNowText Regular" w:cs="HelveticaNowText Regular"/>
        </w:rPr>
        <w:t>-5</w:t>
      </w:r>
      <w:r w:rsidR="002419D7" w:rsidRPr="009205B8">
        <w:rPr>
          <w:rFonts w:ascii="HelveticaNowText Regular" w:hAnsi="HelveticaNowText Regular" w:cs="HelveticaNowText Regular"/>
        </w:rPr>
        <w:t>9</w:t>
      </w:r>
      <w:r w:rsidRPr="009205B8">
        <w:rPr>
          <w:rFonts w:ascii="HelveticaNowText Regular" w:hAnsi="HelveticaNowText Regular" w:cs="HelveticaNowText Regular"/>
        </w:rPr>
        <w:t xml:space="preserve"> of the notepad). Complete the activities and use your notepad to make additional notes and document your reflections.</w:t>
      </w:r>
    </w:p>
    <w:p w14:paraId="1368EE33" w14:textId="77777777" w:rsidR="009205B8" w:rsidRPr="009205B8" w:rsidRDefault="009205B8" w:rsidP="009205B8">
      <w:pPr>
        <w:spacing w:after="0" w:line="276" w:lineRule="auto"/>
        <w:rPr>
          <w:rFonts w:ascii="HelveticaNowText Regular" w:hAnsi="HelveticaNowText Regular" w:cs="HelveticaNowText Regular"/>
        </w:rPr>
      </w:pPr>
    </w:p>
    <w:p w14:paraId="4BA51B26" w14:textId="605EA2A1" w:rsidR="00B634C5" w:rsidRDefault="601DC331" w:rsidP="00FC795E">
      <w:pPr>
        <w:pStyle w:val="Heading2"/>
      </w:pPr>
      <w:bookmarkStart w:id="15" w:name="_Toc71800981"/>
      <w:r w:rsidRPr="009205B8">
        <w:t xml:space="preserve">Case Study 1:  </w:t>
      </w:r>
      <w:proofErr w:type="spellStart"/>
      <w:r w:rsidRPr="009205B8">
        <w:t>Meriel</w:t>
      </w:r>
      <w:proofErr w:type="spellEnd"/>
      <w:r w:rsidRPr="009205B8">
        <w:t xml:space="preserve"> (Page </w:t>
      </w:r>
      <w:r w:rsidR="002419D7" w:rsidRPr="009205B8">
        <w:t>9</w:t>
      </w:r>
      <w:r w:rsidRPr="009205B8">
        <w:t>-</w:t>
      </w:r>
      <w:r w:rsidR="002419D7" w:rsidRPr="009205B8">
        <w:t>50</w:t>
      </w:r>
      <w:r w:rsidRPr="009205B8">
        <w:t>)</w:t>
      </w:r>
      <w:bookmarkEnd w:id="15"/>
    </w:p>
    <w:p w14:paraId="3B86CE4E" w14:textId="77777777" w:rsidR="009205B8" w:rsidRPr="009205B8" w:rsidRDefault="009205B8" w:rsidP="009205B8">
      <w:pPr>
        <w:spacing w:after="0" w:line="276" w:lineRule="auto"/>
        <w:rPr>
          <w:rFonts w:ascii="HelveticaNowText Regular" w:hAnsi="HelveticaNowText Regular" w:cs="HelveticaNowText Regular"/>
          <w:b/>
          <w:bCs/>
          <w:color w:val="0070C0"/>
        </w:rPr>
      </w:pPr>
    </w:p>
    <w:p w14:paraId="180F667C" w14:textId="77777777" w:rsidR="00B634C5" w:rsidRDefault="00B634C5" w:rsidP="009205B8">
      <w:pPr>
        <w:spacing w:after="0" w:line="276" w:lineRule="auto"/>
        <w:rPr>
          <w:rFonts w:ascii="HelveticaNowText Regular" w:hAnsi="HelveticaNowText Regular" w:cs="HelveticaNowText Regular"/>
        </w:rPr>
      </w:pPr>
      <w:proofErr w:type="spellStart"/>
      <w:r w:rsidRPr="009205B8">
        <w:rPr>
          <w:rFonts w:ascii="HelveticaNowText Regular" w:hAnsi="HelveticaNowText Regular" w:cs="HelveticaNowText Regular"/>
        </w:rPr>
        <w:t>Meriel</w:t>
      </w:r>
      <w:proofErr w:type="spellEnd"/>
      <w:r w:rsidRPr="009205B8">
        <w:rPr>
          <w:rFonts w:ascii="HelveticaNowText Regular" w:hAnsi="HelveticaNowText Regular" w:cs="HelveticaNowText Regular"/>
        </w:rPr>
        <w:t xml:space="preserve"> is a first year nursing student on her final placement for that year. She has completed an 8 week placement on a surgical ward and she is currently undertaking a final 6 week placement in your placement area and you have been allocated as her practice assessor. </w:t>
      </w:r>
      <w:proofErr w:type="spellStart"/>
      <w:r w:rsidRPr="009205B8">
        <w:rPr>
          <w:rFonts w:ascii="HelveticaNowText Regular" w:hAnsi="HelveticaNowText Regular" w:cs="HelveticaNowText Regular"/>
        </w:rPr>
        <w:t>Meriel</w:t>
      </w:r>
      <w:proofErr w:type="spellEnd"/>
      <w:r w:rsidRPr="009205B8">
        <w:rPr>
          <w:rFonts w:ascii="HelveticaNowText Regular" w:hAnsi="HelveticaNowText Regular" w:cs="HelveticaNowText Regular"/>
        </w:rPr>
        <w:t xml:space="preserve"> is now mid-way through the placement and you are required to undertake her assessment and complete the MYEPAD.</w:t>
      </w:r>
    </w:p>
    <w:p w14:paraId="3DA54D85" w14:textId="77777777" w:rsidR="009205B8" w:rsidRPr="009205B8" w:rsidRDefault="009205B8" w:rsidP="009205B8">
      <w:pPr>
        <w:spacing w:after="0" w:line="276" w:lineRule="auto"/>
        <w:rPr>
          <w:rFonts w:ascii="HelveticaNowText Regular" w:hAnsi="HelveticaNowText Regular" w:cs="HelveticaNowText Regular"/>
        </w:rPr>
      </w:pPr>
    </w:p>
    <w:p w14:paraId="795EE425" w14:textId="05DD41EC" w:rsidR="00B634C5" w:rsidRDefault="601DC33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Using the copy of </w:t>
      </w:r>
      <w:proofErr w:type="spellStart"/>
      <w:r w:rsidRPr="009205B8">
        <w:rPr>
          <w:rFonts w:ascii="HelveticaNowText Regular" w:hAnsi="HelveticaNowText Regular" w:cs="HelveticaNowText Regular"/>
        </w:rPr>
        <w:t>Meriel’s</w:t>
      </w:r>
      <w:proofErr w:type="spellEnd"/>
      <w:r w:rsidRPr="009205B8">
        <w:rPr>
          <w:rFonts w:ascii="HelveticaNowText Regular" w:hAnsi="HelveticaNowText Regular" w:cs="HelveticaNowText Regular"/>
        </w:rPr>
        <w:t xml:space="preserve"> MYEPAD provided for this, you should review </w:t>
      </w:r>
      <w:proofErr w:type="spellStart"/>
      <w:r w:rsidRPr="009205B8">
        <w:rPr>
          <w:rFonts w:ascii="HelveticaNowText Regular" w:hAnsi="HelveticaNowText Regular" w:cs="HelveticaNowText Regular"/>
        </w:rPr>
        <w:t>Meriel’s</w:t>
      </w:r>
      <w:proofErr w:type="spellEnd"/>
      <w:r w:rsidRPr="009205B8">
        <w:rPr>
          <w:rFonts w:ascii="HelveticaNowText Regular" w:hAnsi="HelveticaNowText Regular" w:cs="HelveticaNowText Regular"/>
        </w:rPr>
        <w:t xml:space="preserve"> self-reflections and the feedback in the MYEPAD from the practice supervisors and consider her progress so far as part of the midpoint review. </w:t>
      </w:r>
      <w:r w:rsidRPr="009205B8">
        <w:rPr>
          <w:rFonts w:ascii="HelveticaNowText Regular" w:hAnsi="HelveticaNowText Regular" w:cs="HelveticaNowText Regular"/>
          <w:u w:val="single"/>
        </w:rPr>
        <w:t>Complete the midpoint professional values (MYEPAD page 26) and the midpoint interview (MYEPAD pages 2</w:t>
      </w:r>
      <w:r w:rsidR="0078516F" w:rsidRPr="009205B8">
        <w:rPr>
          <w:rFonts w:ascii="HelveticaNowText Regular" w:hAnsi="HelveticaNowText Regular" w:cs="HelveticaNowText Regular"/>
          <w:u w:val="single"/>
        </w:rPr>
        <w:t>8</w:t>
      </w:r>
      <w:r w:rsidRPr="009205B8">
        <w:rPr>
          <w:rFonts w:ascii="HelveticaNowText Regular" w:hAnsi="HelveticaNowText Regular" w:cs="HelveticaNowText Regular"/>
          <w:u w:val="single"/>
        </w:rPr>
        <w:t>-2</w:t>
      </w:r>
      <w:r w:rsidR="0078516F" w:rsidRPr="009205B8">
        <w:rPr>
          <w:rFonts w:ascii="HelveticaNowText Regular" w:hAnsi="HelveticaNowText Regular" w:cs="HelveticaNowText Regular"/>
          <w:u w:val="single"/>
        </w:rPr>
        <w:t>9</w:t>
      </w:r>
      <w:r w:rsidRPr="009205B8">
        <w:rPr>
          <w:rFonts w:ascii="HelveticaNowText Regular" w:hAnsi="HelveticaNowText Regular" w:cs="HelveticaNowText Regular"/>
          <w:u w:val="single"/>
        </w:rPr>
        <w:t xml:space="preserve">) and provide feedback on </w:t>
      </w:r>
      <w:proofErr w:type="spellStart"/>
      <w:r w:rsidRPr="009205B8">
        <w:rPr>
          <w:rFonts w:ascii="HelveticaNowText Regular" w:hAnsi="HelveticaNowText Regular" w:cs="HelveticaNowText Regular"/>
          <w:u w:val="single"/>
        </w:rPr>
        <w:t>Meriel’s</w:t>
      </w:r>
      <w:proofErr w:type="spellEnd"/>
      <w:r w:rsidRPr="009205B8">
        <w:rPr>
          <w:rFonts w:ascii="HelveticaNowText Regular" w:hAnsi="HelveticaNowText Regular" w:cs="HelveticaNowText Regular"/>
          <w:u w:val="single"/>
        </w:rPr>
        <w:t xml:space="preserve"> progress and develop an action plan for the remainder of the placement.</w:t>
      </w:r>
      <w:r w:rsidRPr="009205B8">
        <w:rPr>
          <w:rFonts w:ascii="HelveticaNowText Regular" w:hAnsi="HelveticaNowText Regular" w:cs="HelveticaNowText Regular"/>
        </w:rPr>
        <w:t xml:space="preserve"> </w:t>
      </w:r>
    </w:p>
    <w:p w14:paraId="099BB03A" w14:textId="77777777" w:rsidR="009205B8" w:rsidRPr="009205B8" w:rsidRDefault="009205B8" w:rsidP="009205B8">
      <w:pPr>
        <w:spacing w:after="0" w:line="276" w:lineRule="auto"/>
        <w:rPr>
          <w:rFonts w:ascii="HelveticaNowText Regular" w:hAnsi="HelveticaNowText Regular" w:cs="HelveticaNowText Regular"/>
        </w:rPr>
      </w:pPr>
    </w:p>
    <w:p w14:paraId="486368DC" w14:textId="04A4CD45" w:rsidR="00B634C5" w:rsidRDefault="00673ADD" w:rsidP="009205B8">
      <w:pPr>
        <w:spacing w:after="0" w:line="276" w:lineRule="auto"/>
        <w:rPr>
          <w:rFonts w:ascii="HelveticaNowText Regular" w:hAnsi="HelveticaNowText Regular" w:cs="HelveticaNowText Regular"/>
          <w:b/>
        </w:rPr>
      </w:pPr>
      <w:r w:rsidRPr="009205B8">
        <w:rPr>
          <w:rFonts w:ascii="HelveticaNowText Regular" w:hAnsi="HelveticaNowText Regular" w:cs="HelveticaNowText Regular"/>
          <w:b/>
        </w:rPr>
        <w:t>Things to c</w:t>
      </w:r>
      <w:r w:rsidR="00B634C5" w:rsidRPr="009205B8">
        <w:rPr>
          <w:rFonts w:ascii="HelveticaNowText Regular" w:hAnsi="HelveticaNowText Regular" w:cs="HelveticaNowText Regular"/>
          <w:b/>
        </w:rPr>
        <w:t>onsider:</w:t>
      </w:r>
    </w:p>
    <w:p w14:paraId="34C44A6F" w14:textId="77777777" w:rsidR="009205B8" w:rsidRPr="009205B8" w:rsidRDefault="009205B8" w:rsidP="009205B8">
      <w:pPr>
        <w:spacing w:after="0" w:line="276" w:lineRule="auto"/>
        <w:rPr>
          <w:rFonts w:ascii="HelveticaNowText Regular" w:hAnsi="HelveticaNowText Regular" w:cs="HelveticaNowText Regular"/>
          <w:b/>
        </w:rPr>
      </w:pPr>
    </w:p>
    <w:p w14:paraId="28BA9EDC" w14:textId="4BBF6D1E" w:rsidR="00B634C5" w:rsidRDefault="601DC33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Review </w:t>
      </w:r>
      <w:proofErr w:type="spellStart"/>
      <w:r w:rsidRPr="009205B8">
        <w:rPr>
          <w:rFonts w:ascii="HelveticaNowText Regular" w:hAnsi="HelveticaNowText Regular" w:cs="HelveticaNowText Regular"/>
        </w:rPr>
        <w:t>Meriel’s</w:t>
      </w:r>
      <w:proofErr w:type="spellEnd"/>
      <w:r w:rsidRPr="009205B8">
        <w:rPr>
          <w:rFonts w:ascii="HelveticaNowText Regular" w:hAnsi="HelveticaNowText Regular" w:cs="HelveticaNowText Regular"/>
        </w:rPr>
        <w:t xml:space="preserve"> progress so far; review the episodes of care (MYEPAD page 4</w:t>
      </w:r>
      <w:r w:rsidR="0078516F" w:rsidRPr="009205B8">
        <w:rPr>
          <w:rFonts w:ascii="HelveticaNowText Regular" w:hAnsi="HelveticaNowText Regular" w:cs="HelveticaNowText Regular"/>
        </w:rPr>
        <w:t>2</w:t>
      </w:r>
      <w:r w:rsidRPr="009205B8">
        <w:rPr>
          <w:rFonts w:ascii="HelveticaNowText Regular" w:hAnsi="HelveticaNowText Regular" w:cs="HelveticaNowText Regular"/>
        </w:rPr>
        <w:t>-4</w:t>
      </w:r>
      <w:r w:rsidR="0078516F" w:rsidRPr="009205B8">
        <w:rPr>
          <w:rFonts w:ascii="HelveticaNowText Regular" w:hAnsi="HelveticaNowText Regular" w:cs="HelveticaNowText Regular"/>
        </w:rPr>
        <w:t>7</w:t>
      </w:r>
      <w:r w:rsidRPr="009205B8">
        <w:rPr>
          <w:rFonts w:ascii="HelveticaNowText Regular" w:hAnsi="HelveticaNowText Regular" w:cs="HelveticaNowText Regular"/>
        </w:rPr>
        <w:t>), proficiencies, working with others and feedback from the practice supervisors, student self-reflections and service user &amp; carer feedback completed.</w:t>
      </w:r>
    </w:p>
    <w:p w14:paraId="696841FD" w14:textId="77777777" w:rsidR="009205B8" w:rsidRPr="009205B8" w:rsidRDefault="009205B8" w:rsidP="009205B8">
      <w:pPr>
        <w:spacing w:after="0" w:line="276" w:lineRule="auto"/>
        <w:rPr>
          <w:rFonts w:ascii="HelveticaNowText Regular" w:hAnsi="HelveticaNowText Regular" w:cs="HelveticaNowText Regular"/>
        </w:rPr>
      </w:pPr>
    </w:p>
    <w:p w14:paraId="1A6D16B8" w14:textId="68DCF640" w:rsidR="00B634C5"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Look back at how </w:t>
      </w:r>
      <w:proofErr w:type="spellStart"/>
      <w:r w:rsidRPr="009205B8">
        <w:rPr>
          <w:rFonts w:ascii="HelveticaNowText Regular" w:hAnsi="HelveticaNowText Regular" w:cs="HelveticaNowText Regular"/>
        </w:rPr>
        <w:t>Meriel</w:t>
      </w:r>
      <w:proofErr w:type="spellEnd"/>
      <w:r w:rsidRPr="009205B8">
        <w:rPr>
          <w:rFonts w:ascii="HelveticaNowText Regular" w:hAnsi="HelveticaNowText Regular" w:cs="HelveticaNowText Regular"/>
        </w:rPr>
        <w:t xml:space="preserve"> </w:t>
      </w:r>
      <w:r w:rsidR="00235A20" w:rsidRPr="009205B8">
        <w:rPr>
          <w:rFonts w:ascii="HelveticaNowText Regular" w:hAnsi="HelveticaNowText Regular" w:cs="HelveticaNowText Regular"/>
        </w:rPr>
        <w:t>was assessed</w:t>
      </w:r>
      <w:r w:rsidRPr="009205B8">
        <w:rPr>
          <w:rFonts w:ascii="HelveticaNowText Regular" w:hAnsi="HelveticaNowText Regular" w:cs="HelveticaNowText Regular"/>
        </w:rPr>
        <w:t xml:space="preserve"> in placement 1. </w:t>
      </w:r>
    </w:p>
    <w:p w14:paraId="5FB8738E" w14:textId="77777777" w:rsidR="009205B8" w:rsidRPr="009205B8" w:rsidRDefault="009205B8" w:rsidP="009205B8">
      <w:pPr>
        <w:spacing w:after="0" w:line="276" w:lineRule="auto"/>
        <w:rPr>
          <w:rFonts w:ascii="HelveticaNowText Regular" w:hAnsi="HelveticaNowText Regular" w:cs="HelveticaNowText Regular"/>
        </w:rPr>
      </w:pPr>
    </w:p>
    <w:p w14:paraId="660D5E8B" w14:textId="77777777" w:rsidR="00B634C5"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Complete the midpoint interview/action plan. Would you feel confident to sign off the midpoint professional values?</w:t>
      </w:r>
    </w:p>
    <w:p w14:paraId="4235F6F6" w14:textId="77777777" w:rsidR="009205B8" w:rsidRPr="009205B8" w:rsidRDefault="009205B8" w:rsidP="009205B8">
      <w:pPr>
        <w:spacing w:after="0" w:line="276" w:lineRule="auto"/>
        <w:rPr>
          <w:rFonts w:ascii="HelveticaNowText Regular" w:hAnsi="HelveticaNowText Regular" w:cs="HelveticaNowText Regular"/>
        </w:rPr>
      </w:pPr>
    </w:p>
    <w:p w14:paraId="29F0E233" w14:textId="77777777" w:rsidR="00B634C5"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lastRenderedPageBreak/>
        <w:t xml:space="preserve">Consider what assessments still need to be achieved and think about the learning opportunities available on your placement area. Plan how </w:t>
      </w:r>
      <w:proofErr w:type="spellStart"/>
      <w:r w:rsidRPr="009205B8">
        <w:rPr>
          <w:rFonts w:ascii="HelveticaNowText Regular" w:hAnsi="HelveticaNowText Regular" w:cs="HelveticaNowText Regular"/>
        </w:rPr>
        <w:t>Meriel</w:t>
      </w:r>
      <w:proofErr w:type="spellEnd"/>
      <w:r w:rsidRPr="009205B8">
        <w:rPr>
          <w:rFonts w:ascii="HelveticaNowText Regular" w:hAnsi="HelveticaNowText Regular" w:cs="HelveticaNowText Regular"/>
        </w:rPr>
        <w:t xml:space="preserve"> can achieve this during the remainder of her placement. </w:t>
      </w:r>
    </w:p>
    <w:p w14:paraId="2B50162F" w14:textId="77777777" w:rsidR="009205B8" w:rsidRPr="009205B8" w:rsidRDefault="009205B8" w:rsidP="009205B8">
      <w:pPr>
        <w:spacing w:after="0" w:line="276" w:lineRule="auto"/>
        <w:rPr>
          <w:rFonts w:ascii="HelveticaNowText Regular" w:hAnsi="HelveticaNowText Regular" w:cs="HelveticaNowText Regular"/>
        </w:rPr>
      </w:pPr>
    </w:p>
    <w:p w14:paraId="192280FE" w14:textId="5C662D77" w:rsidR="00B634C5" w:rsidRPr="009205B8" w:rsidRDefault="00B634C5" w:rsidP="009205B8">
      <w:pPr>
        <w:pBdr>
          <w:bottom w:val="single" w:sz="12" w:space="1" w:color="auto"/>
        </w:pBd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Overall how is </w:t>
      </w:r>
      <w:proofErr w:type="spellStart"/>
      <w:r w:rsidRPr="009205B8">
        <w:rPr>
          <w:rFonts w:ascii="HelveticaNowText Regular" w:hAnsi="HelveticaNowText Regular" w:cs="HelveticaNowText Regular"/>
        </w:rPr>
        <w:t>Meriel</w:t>
      </w:r>
      <w:proofErr w:type="spellEnd"/>
      <w:r w:rsidRPr="009205B8">
        <w:rPr>
          <w:rFonts w:ascii="HelveticaNowText Regular" w:hAnsi="HelveticaNowText Regular" w:cs="HelveticaNowText Regular"/>
        </w:rPr>
        <w:t xml:space="preserve"> progressing? Is there anything outstanding that needs to be completed before the final interview?</w:t>
      </w:r>
    </w:p>
    <w:p w14:paraId="56EB08BE" w14:textId="77777777" w:rsidR="00673ADD" w:rsidRPr="009205B8" w:rsidRDefault="00673ADD" w:rsidP="009205B8">
      <w:pPr>
        <w:pBdr>
          <w:bottom w:val="single" w:sz="12" w:space="1" w:color="auto"/>
        </w:pBdr>
        <w:spacing w:after="0" w:line="276" w:lineRule="auto"/>
        <w:rPr>
          <w:rFonts w:ascii="HelveticaNowText Regular" w:hAnsi="HelveticaNowText Regular" w:cs="HelveticaNowText Regular"/>
        </w:rPr>
      </w:pPr>
    </w:p>
    <w:p w14:paraId="3ACC86CB" w14:textId="0E128C8E" w:rsidR="00B634C5" w:rsidRDefault="601DC331" w:rsidP="00FC795E">
      <w:pPr>
        <w:pStyle w:val="Heading2"/>
      </w:pPr>
      <w:bookmarkStart w:id="16" w:name="_Toc71800982"/>
      <w:r w:rsidRPr="009205B8">
        <w:t>Case Study 2: Josh (Page 5</w:t>
      </w:r>
      <w:r w:rsidR="0078516F" w:rsidRPr="009205B8">
        <w:t>1</w:t>
      </w:r>
      <w:r w:rsidRPr="009205B8">
        <w:t>-5</w:t>
      </w:r>
      <w:r w:rsidR="0078516F" w:rsidRPr="009205B8">
        <w:t>4</w:t>
      </w:r>
      <w:r w:rsidRPr="009205B8">
        <w:t>)</w:t>
      </w:r>
      <w:bookmarkEnd w:id="16"/>
    </w:p>
    <w:p w14:paraId="3A6FC23F" w14:textId="77777777" w:rsidR="009205B8" w:rsidRPr="009205B8" w:rsidRDefault="009205B8" w:rsidP="009205B8">
      <w:pPr>
        <w:spacing w:after="0" w:line="276" w:lineRule="auto"/>
        <w:rPr>
          <w:rFonts w:ascii="HelveticaNowText Regular" w:hAnsi="HelveticaNowText Regular" w:cs="HelveticaNowText Regular"/>
          <w:color w:val="0070C0"/>
        </w:rPr>
      </w:pPr>
    </w:p>
    <w:p w14:paraId="5BD962C4" w14:textId="77777777" w:rsidR="00B634C5"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Josh in the second year / part 2 of his course and he is on his second placement on an acute medical ward. You are Josh’s practice assessor but you have been feeling worried as you are now in week 6 of his 8 week placement and you have not spent much time together. Josh has had a lot of time off sick, and he has changed shifts without making you aware when you had planned his midpoint interview. This is yet to be completed. You were due to be working together today, but Josh has not arrived on duty as planned and has not rang the ward to make you aware. </w:t>
      </w:r>
    </w:p>
    <w:p w14:paraId="6C7BB510" w14:textId="77777777" w:rsidR="009205B8" w:rsidRPr="009205B8" w:rsidRDefault="009205B8" w:rsidP="009205B8">
      <w:pPr>
        <w:spacing w:after="0" w:line="276" w:lineRule="auto"/>
        <w:rPr>
          <w:rFonts w:ascii="HelveticaNowText Regular" w:hAnsi="HelveticaNowText Regular" w:cs="HelveticaNowText Regular"/>
        </w:rPr>
      </w:pPr>
    </w:p>
    <w:p w14:paraId="7A24B929" w14:textId="268765F9" w:rsidR="00B634C5" w:rsidRDefault="601DC33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You have concerns because when you reviewed his MYEPAD you noticed there is nothing written in the document and he has not documented any self-reflections or gathered any feedback over the past 6 weeks. You do notice that his Medicine management assessment has been completed, but you do not recognise the name of the person that has completed it and there is no feedback alongside this which make you concerned. </w:t>
      </w:r>
    </w:p>
    <w:p w14:paraId="60DE2045" w14:textId="77777777" w:rsidR="009205B8" w:rsidRPr="009205B8" w:rsidRDefault="009205B8" w:rsidP="009205B8">
      <w:pPr>
        <w:spacing w:after="0" w:line="276" w:lineRule="auto"/>
        <w:rPr>
          <w:rFonts w:ascii="HelveticaNowText Regular" w:hAnsi="HelveticaNowText Regular" w:cs="HelveticaNowText Regular"/>
        </w:rPr>
      </w:pPr>
    </w:p>
    <w:p w14:paraId="6DE053CD" w14:textId="77777777" w:rsidR="00B634C5"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Two practice supervisors that have worked with Josh have raised some concerns regarding his professional behaviour. Josh was witnessed ignoring a buzzer when a patient required the toilet and Josh became confrontational when the staff nurse challenged his behaviour. The nurse in charge informs you that she has receive a patient complaint that Josh had spoken to a patient inappropriately and was asking the patient personal questions that made her feel uncomfortable. </w:t>
      </w:r>
    </w:p>
    <w:p w14:paraId="4488E1D7" w14:textId="77777777" w:rsidR="009205B8" w:rsidRPr="009205B8" w:rsidRDefault="009205B8" w:rsidP="009205B8">
      <w:pPr>
        <w:spacing w:after="0" w:line="276" w:lineRule="auto"/>
        <w:rPr>
          <w:rFonts w:ascii="HelveticaNowText Regular" w:hAnsi="HelveticaNowText Regular" w:cs="HelveticaNowText Regular"/>
        </w:rPr>
      </w:pPr>
    </w:p>
    <w:p w14:paraId="51FBCDB1" w14:textId="77777777" w:rsidR="00B634C5"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At 10am Josh arrives on shift 3 hours late for a long day shift. </w:t>
      </w:r>
    </w:p>
    <w:p w14:paraId="524CC8BA" w14:textId="77777777" w:rsidR="009205B8" w:rsidRPr="009205B8" w:rsidRDefault="009205B8" w:rsidP="009205B8">
      <w:pPr>
        <w:spacing w:after="0" w:line="276" w:lineRule="auto"/>
        <w:rPr>
          <w:rFonts w:ascii="HelveticaNowText Regular" w:hAnsi="HelveticaNowText Regular" w:cs="HelveticaNowText Regular"/>
        </w:rPr>
      </w:pPr>
    </w:p>
    <w:p w14:paraId="440EE0A2" w14:textId="77777777" w:rsidR="00B634C5"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What action do you take?</w:t>
      </w:r>
    </w:p>
    <w:p w14:paraId="66BD5651" w14:textId="77777777" w:rsidR="009205B8" w:rsidRPr="009205B8" w:rsidRDefault="009205B8" w:rsidP="009205B8">
      <w:pPr>
        <w:spacing w:after="0" w:line="276" w:lineRule="auto"/>
        <w:rPr>
          <w:rFonts w:ascii="HelveticaNowText Regular" w:hAnsi="HelveticaNowText Regular" w:cs="HelveticaNowText Regular"/>
        </w:rPr>
      </w:pPr>
    </w:p>
    <w:p w14:paraId="636BAD5F" w14:textId="0988ACEC" w:rsidR="00B634C5" w:rsidRDefault="601DC33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Complete the professional values in the MYEPAD page 52-53 </w:t>
      </w:r>
    </w:p>
    <w:p w14:paraId="08A55DF6" w14:textId="77777777" w:rsidR="009205B8" w:rsidRPr="009205B8" w:rsidRDefault="009205B8" w:rsidP="009205B8">
      <w:pPr>
        <w:spacing w:after="0" w:line="276" w:lineRule="auto"/>
        <w:rPr>
          <w:rFonts w:ascii="HelveticaNowText Regular" w:hAnsi="HelveticaNowText Regular" w:cs="HelveticaNowText Regular"/>
        </w:rPr>
      </w:pPr>
    </w:p>
    <w:p w14:paraId="09CC7ED2" w14:textId="1F6C024C" w:rsidR="00B634C5" w:rsidRPr="009205B8" w:rsidRDefault="601DC331" w:rsidP="009205B8">
      <w:pPr>
        <w:spacing w:after="0" w:line="276" w:lineRule="auto"/>
        <w:rPr>
          <w:rFonts w:ascii="HelveticaNowText Regular" w:hAnsi="HelveticaNowText Regular" w:cs="HelveticaNowText Regular"/>
          <w:i/>
          <w:iCs/>
          <w:color w:val="0070C0"/>
        </w:rPr>
      </w:pPr>
      <w:r w:rsidRPr="009205B8">
        <w:rPr>
          <w:rFonts w:ascii="HelveticaNowText Regular" w:hAnsi="HelveticaNowText Regular" w:cs="HelveticaNowText Regular"/>
          <w:i/>
          <w:iCs/>
          <w:color w:val="0070C0"/>
        </w:rPr>
        <w:t xml:space="preserve">(Only the professional values section of the MYEPAD has been provided in your notepad, please use the information provided in the case study above to make your assessment)  </w:t>
      </w:r>
    </w:p>
    <w:p w14:paraId="4B12557F" w14:textId="77777777" w:rsidR="009205B8" w:rsidRDefault="009205B8" w:rsidP="009205B8">
      <w:pPr>
        <w:spacing w:after="0" w:line="276" w:lineRule="auto"/>
        <w:rPr>
          <w:rFonts w:ascii="HelveticaNowText Regular" w:hAnsi="HelveticaNowText Regular" w:cs="HelveticaNowText Regular"/>
        </w:rPr>
      </w:pPr>
    </w:p>
    <w:p w14:paraId="0529FB36" w14:textId="77777777" w:rsidR="00B634C5" w:rsidRPr="009205B8"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What implications does this have for fitness for practice?</w:t>
      </w:r>
    </w:p>
    <w:p w14:paraId="1966CCA5" w14:textId="77777777" w:rsidR="009205B8" w:rsidRDefault="009205B8" w:rsidP="009205B8">
      <w:pPr>
        <w:spacing w:after="0" w:line="276" w:lineRule="auto"/>
        <w:rPr>
          <w:rFonts w:ascii="HelveticaNowText Regular" w:hAnsi="HelveticaNowText Regular" w:cs="HelveticaNowText Regular"/>
        </w:rPr>
      </w:pPr>
    </w:p>
    <w:p w14:paraId="3696ED95" w14:textId="2C9A1538" w:rsidR="00B634C5" w:rsidRPr="009205B8"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What </w:t>
      </w:r>
      <w:r w:rsidR="001D325F" w:rsidRPr="009205B8">
        <w:rPr>
          <w:rFonts w:ascii="HelveticaNowText Regular" w:hAnsi="HelveticaNowText Regular" w:cs="HelveticaNowText Regular"/>
        </w:rPr>
        <w:t>would be</w:t>
      </w:r>
      <w:r w:rsidRPr="009205B8">
        <w:rPr>
          <w:rFonts w:ascii="HelveticaNowText Regular" w:hAnsi="HelveticaNowText Regular" w:cs="HelveticaNowText Regular"/>
        </w:rPr>
        <w:t xml:space="preserve"> your plan to complete the assessment for Josh?</w:t>
      </w:r>
    </w:p>
    <w:p w14:paraId="05140377" w14:textId="7431D117" w:rsidR="00714313" w:rsidRPr="009205B8" w:rsidRDefault="00714313" w:rsidP="009205B8">
      <w:pPr>
        <w:spacing w:after="0" w:line="276" w:lineRule="auto"/>
        <w:rPr>
          <w:rFonts w:ascii="HelveticaNowText Regular" w:hAnsi="HelveticaNowText Regular" w:cs="HelveticaNowText Regular"/>
        </w:rPr>
      </w:pPr>
    </w:p>
    <w:p w14:paraId="22A37E02" w14:textId="78DA7397" w:rsidR="00B634C5" w:rsidRDefault="601DC331" w:rsidP="00FC795E">
      <w:pPr>
        <w:pStyle w:val="Heading2"/>
      </w:pPr>
      <w:bookmarkStart w:id="17" w:name="_Toc71800983"/>
      <w:r w:rsidRPr="009205B8">
        <w:t>Case Study 3: Rachel (Page 5</w:t>
      </w:r>
      <w:r w:rsidR="0078516F" w:rsidRPr="009205B8">
        <w:t>5</w:t>
      </w:r>
      <w:r w:rsidRPr="009205B8">
        <w:t>-5</w:t>
      </w:r>
      <w:r w:rsidR="0078516F" w:rsidRPr="009205B8">
        <w:t>9</w:t>
      </w:r>
      <w:r w:rsidRPr="009205B8">
        <w:t>)</w:t>
      </w:r>
      <w:bookmarkEnd w:id="17"/>
    </w:p>
    <w:p w14:paraId="17C591D0" w14:textId="77777777" w:rsidR="009205B8" w:rsidRPr="009205B8" w:rsidRDefault="009205B8" w:rsidP="009205B8">
      <w:pPr>
        <w:spacing w:after="0" w:line="276" w:lineRule="auto"/>
        <w:rPr>
          <w:rFonts w:ascii="HelveticaNowText Regular" w:hAnsi="HelveticaNowText Regular" w:cs="HelveticaNowText Regular"/>
          <w:b/>
          <w:bCs/>
          <w:color w:val="0070C0"/>
        </w:rPr>
      </w:pPr>
    </w:p>
    <w:p w14:paraId="6578AB9F" w14:textId="77777777" w:rsidR="00B634C5" w:rsidRDefault="00B634C5" w:rsidP="009205B8">
      <w:pPr>
        <w:spacing w:after="0" w:line="276" w:lineRule="auto"/>
        <w:jc w:val="both"/>
        <w:rPr>
          <w:rFonts w:ascii="HelveticaNowText Regular" w:hAnsi="HelveticaNowText Regular" w:cs="HelveticaNowText Regular"/>
        </w:rPr>
      </w:pPr>
      <w:r w:rsidRPr="009205B8">
        <w:rPr>
          <w:rFonts w:ascii="HelveticaNowText Regular" w:hAnsi="HelveticaNowText Regular" w:cs="HelveticaNowText Regular"/>
        </w:rPr>
        <w:t>Rachel is a third year student and is in her fifth week of her placement on a surgical ward and you have been allocated as her practice assessor. Today you are meeting with Rachel for her midpoint interview and</w:t>
      </w:r>
      <w:r w:rsidRPr="009205B8">
        <w:rPr>
          <w:rFonts w:ascii="HelveticaNowText Regular" w:hAnsi="HelveticaNowText Regular" w:cs="HelveticaNowText Regular"/>
          <w:b/>
        </w:rPr>
        <w:t xml:space="preserve"> </w:t>
      </w:r>
      <w:r w:rsidRPr="009205B8">
        <w:rPr>
          <w:rFonts w:ascii="HelveticaNowText Regular" w:hAnsi="HelveticaNowText Regular" w:cs="HelveticaNowText Regular"/>
        </w:rPr>
        <w:t>assessment of professional values.</w:t>
      </w:r>
    </w:p>
    <w:p w14:paraId="11779110" w14:textId="77777777" w:rsidR="009205B8" w:rsidRPr="009205B8" w:rsidRDefault="009205B8" w:rsidP="009205B8">
      <w:pPr>
        <w:spacing w:after="0" w:line="276" w:lineRule="auto"/>
        <w:jc w:val="both"/>
        <w:rPr>
          <w:rFonts w:ascii="HelveticaNowText Regular" w:hAnsi="HelveticaNowText Regular" w:cs="HelveticaNowText Regular"/>
        </w:rPr>
      </w:pPr>
    </w:p>
    <w:p w14:paraId="42DC8231" w14:textId="44B4EF7C" w:rsidR="00B634C5" w:rsidRDefault="601DC331" w:rsidP="009205B8">
      <w:pPr>
        <w:spacing w:after="0" w:line="276" w:lineRule="auto"/>
        <w:jc w:val="both"/>
        <w:rPr>
          <w:rFonts w:ascii="HelveticaNowText Regular" w:hAnsi="HelveticaNowText Regular" w:cs="HelveticaNowText Regular"/>
        </w:rPr>
      </w:pPr>
      <w:r w:rsidRPr="009205B8">
        <w:rPr>
          <w:rFonts w:ascii="HelveticaNowText Regular" w:hAnsi="HelveticaNowText Regular" w:cs="HelveticaNowText Regular"/>
        </w:rPr>
        <w:t>Review Rachel’s MYEPAD (Page 5</w:t>
      </w:r>
      <w:r w:rsidR="00D50937" w:rsidRPr="009205B8">
        <w:rPr>
          <w:rFonts w:ascii="HelveticaNowText Regular" w:hAnsi="HelveticaNowText Regular" w:cs="HelveticaNowText Regular"/>
        </w:rPr>
        <w:t>5</w:t>
      </w:r>
      <w:r w:rsidRPr="009205B8">
        <w:rPr>
          <w:rFonts w:ascii="HelveticaNowText Regular" w:hAnsi="HelveticaNowText Regular" w:cs="HelveticaNowText Regular"/>
        </w:rPr>
        <w:t>-5</w:t>
      </w:r>
      <w:r w:rsidR="00D50937" w:rsidRPr="009205B8">
        <w:rPr>
          <w:rFonts w:ascii="HelveticaNowText Regular" w:hAnsi="HelveticaNowText Regular" w:cs="HelveticaNowText Regular"/>
        </w:rPr>
        <w:t>9</w:t>
      </w:r>
      <w:r w:rsidRPr="009205B8">
        <w:rPr>
          <w:rFonts w:ascii="HelveticaNowText Regular" w:hAnsi="HelveticaNowText Regular" w:cs="HelveticaNowText Regular"/>
        </w:rPr>
        <w:t>)</w:t>
      </w:r>
      <w:r w:rsidR="00D50937" w:rsidRPr="009205B8">
        <w:rPr>
          <w:rFonts w:ascii="HelveticaNowText Regular" w:hAnsi="HelveticaNowText Regular" w:cs="HelveticaNowText Regular"/>
        </w:rPr>
        <w:t>,</w:t>
      </w:r>
      <w:r w:rsidRPr="009205B8">
        <w:rPr>
          <w:rFonts w:ascii="HelveticaNowText Regular" w:hAnsi="HelveticaNowText Regular" w:cs="HelveticaNowText Regular"/>
        </w:rPr>
        <w:t xml:space="preserve"> consider the feedback in the Mid-point interview, the level of assessment required for PART 3 and the assessments that need to be achieved by the </w:t>
      </w:r>
      <w:r w:rsidRPr="009205B8">
        <w:rPr>
          <w:rFonts w:ascii="HelveticaNowText Regular" w:hAnsi="HelveticaNowText Regular" w:cs="HelveticaNowText Regular"/>
        </w:rPr>
        <w:lastRenderedPageBreak/>
        <w:t>end of the year ready for registration.  In the MYEPAD (Page 5</w:t>
      </w:r>
      <w:r w:rsidR="00D50937" w:rsidRPr="009205B8">
        <w:rPr>
          <w:rFonts w:ascii="HelveticaNowText Regular" w:hAnsi="HelveticaNowText Regular" w:cs="HelveticaNowText Regular"/>
        </w:rPr>
        <w:t>9</w:t>
      </w:r>
      <w:r w:rsidRPr="009205B8">
        <w:rPr>
          <w:rFonts w:ascii="HelveticaNowText Regular" w:hAnsi="HelveticaNowText Regular" w:cs="HelveticaNowText Regular"/>
        </w:rPr>
        <w:t xml:space="preserve">) use the action plan template to develop an action plan to address the areas for further development, as identified in the midpoint interview documentation. </w:t>
      </w:r>
    </w:p>
    <w:p w14:paraId="3304C4A4" w14:textId="77777777" w:rsidR="009205B8" w:rsidRPr="009205B8" w:rsidRDefault="009205B8" w:rsidP="009205B8">
      <w:pPr>
        <w:spacing w:after="0" w:line="276" w:lineRule="auto"/>
        <w:jc w:val="both"/>
        <w:rPr>
          <w:rFonts w:ascii="HelveticaNowText Regular" w:hAnsi="HelveticaNowText Regular" w:cs="HelveticaNowText Regular"/>
        </w:rPr>
      </w:pPr>
    </w:p>
    <w:p w14:paraId="207B6739" w14:textId="77777777" w:rsidR="00B634C5" w:rsidRDefault="00B634C5" w:rsidP="009205B8">
      <w:pPr>
        <w:spacing w:after="0" w:line="276" w:lineRule="auto"/>
        <w:rPr>
          <w:rFonts w:ascii="HelveticaNowText Regular" w:hAnsi="HelveticaNowText Regular" w:cs="HelveticaNowText Regular"/>
          <w:b/>
        </w:rPr>
      </w:pPr>
      <w:r w:rsidRPr="009205B8">
        <w:rPr>
          <w:rFonts w:ascii="HelveticaNowText Regular" w:hAnsi="HelveticaNowText Regular" w:cs="HelveticaNowText Regular"/>
          <w:b/>
        </w:rPr>
        <w:t>Final Interview</w:t>
      </w:r>
    </w:p>
    <w:p w14:paraId="58F89966" w14:textId="77777777" w:rsidR="009205B8" w:rsidRPr="009205B8" w:rsidRDefault="009205B8" w:rsidP="009205B8">
      <w:pPr>
        <w:spacing w:after="0" w:line="276" w:lineRule="auto"/>
        <w:rPr>
          <w:rFonts w:ascii="HelveticaNowText Regular" w:hAnsi="HelveticaNowText Regular" w:cs="HelveticaNowText Regular"/>
          <w:b/>
        </w:rPr>
      </w:pPr>
    </w:p>
    <w:p w14:paraId="3933ABE2" w14:textId="77777777" w:rsidR="00B634C5"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Your action plans were put into place and although Rachel has improved, her ability and confidence to perform is still poor and her knowledge is still limited when you ask her questions. Rachel is well liked by staff and desperate to qualify, as she is a single parent, with two young children.</w:t>
      </w:r>
    </w:p>
    <w:p w14:paraId="5421C561" w14:textId="77777777" w:rsidR="009205B8" w:rsidRPr="009205B8" w:rsidRDefault="009205B8" w:rsidP="009205B8">
      <w:pPr>
        <w:spacing w:after="0" w:line="276" w:lineRule="auto"/>
        <w:rPr>
          <w:rFonts w:ascii="HelveticaNowText Regular" w:hAnsi="HelveticaNowText Regular" w:cs="HelveticaNowText Regular"/>
        </w:rPr>
      </w:pPr>
    </w:p>
    <w:p w14:paraId="0E55BD18" w14:textId="63FB9B02" w:rsidR="00B634C5" w:rsidRDefault="601DC331"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In your MYEPAD (page 5</w:t>
      </w:r>
      <w:r w:rsidR="00D50937" w:rsidRPr="009205B8">
        <w:rPr>
          <w:rFonts w:ascii="HelveticaNowText Regular" w:hAnsi="HelveticaNowText Regular" w:cs="HelveticaNowText Regular"/>
        </w:rPr>
        <w:t>9</w:t>
      </w:r>
      <w:r w:rsidRPr="009205B8">
        <w:rPr>
          <w:rFonts w:ascii="HelveticaNowText Regular" w:hAnsi="HelveticaNowText Regular" w:cs="HelveticaNowText Regular"/>
        </w:rPr>
        <w:t>) complete the action plan review/comments.</w:t>
      </w:r>
    </w:p>
    <w:p w14:paraId="7F6F74FE" w14:textId="77777777" w:rsidR="009205B8" w:rsidRPr="009205B8" w:rsidRDefault="009205B8" w:rsidP="009205B8">
      <w:pPr>
        <w:spacing w:after="0" w:line="276" w:lineRule="auto"/>
        <w:rPr>
          <w:rFonts w:ascii="HelveticaNowText Regular" w:hAnsi="HelveticaNowText Regular" w:cs="HelveticaNowText Regular"/>
        </w:rPr>
      </w:pPr>
    </w:p>
    <w:p w14:paraId="0A43F9D8" w14:textId="77777777" w:rsidR="00B634C5" w:rsidRDefault="00B634C5" w:rsidP="009205B8">
      <w:pPr>
        <w:spacing w:after="0" w:line="276" w:lineRule="auto"/>
        <w:rPr>
          <w:rFonts w:ascii="HelveticaNowText Regular" w:hAnsi="HelveticaNowText Regular" w:cs="HelveticaNowText Regular"/>
          <w:b/>
        </w:rPr>
      </w:pPr>
      <w:r w:rsidRPr="009205B8">
        <w:rPr>
          <w:rFonts w:ascii="HelveticaNowText Regular" w:hAnsi="HelveticaNowText Regular" w:cs="HelveticaNowText Regular"/>
          <w:b/>
        </w:rPr>
        <w:t>Consider:</w:t>
      </w:r>
    </w:p>
    <w:p w14:paraId="2E9E0696" w14:textId="77777777" w:rsidR="009205B8" w:rsidRPr="009205B8" w:rsidRDefault="009205B8" w:rsidP="009205B8">
      <w:pPr>
        <w:spacing w:after="0" w:line="276" w:lineRule="auto"/>
        <w:rPr>
          <w:rFonts w:ascii="HelveticaNowText Regular" w:hAnsi="HelveticaNowText Regular" w:cs="HelveticaNowText Regular"/>
          <w:b/>
        </w:rPr>
      </w:pPr>
    </w:p>
    <w:p w14:paraId="6CD488D1" w14:textId="4730D528" w:rsidR="00B634C5" w:rsidRPr="009205B8"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Has Rachel met the objectives of the action plan?</w:t>
      </w:r>
    </w:p>
    <w:p w14:paraId="3091A05B" w14:textId="77777777" w:rsidR="00B634C5" w:rsidRPr="009205B8"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What would you document at the final interview?</w:t>
      </w:r>
    </w:p>
    <w:p w14:paraId="5DC18239" w14:textId="77777777" w:rsidR="00B634C5" w:rsidRPr="009205B8"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What </w:t>
      </w:r>
      <w:proofErr w:type="gramStart"/>
      <w:r w:rsidRPr="009205B8">
        <w:rPr>
          <w:rFonts w:ascii="HelveticaNowText Regular" w:hAnsi="HelveticaNowText Regular" w:cs="HelveticaNowText Regular"/>
        </w:rPr>
        <w:t>are</w:t>
      </w:r>
      <w:proofErr w:type="gramEnd"/>
      <w:r w:rsidRPr="009205B8">
        <w:rPr>
          <w:rFonts w:ascii="HelveticaNowText Regular" w:hAnsi="HelveticaNowText Regular" w:cs="HelveticaNowText Regular"/>
        </w:rPr>
        <w:t xml:space="preserve"> the implication if you sign her off?</w:t>
      </w:r>
    </w:p>
    <w:p w14:paraId="63ADA344" w14:textId="652476DE" w:rsidR="00B634C5" w:rsidRPr="009205B8"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What are the implications if you don’t sign her off?</w:t>
      </w:r>
    </w:p>
    <w:p w14:paraId="1388FBE2" w14:textId="77777777" w:rsidR="00D50937" w:rsidRPr="009205B8" w:rsidRDefault="00D50937" w:rsidP="009205B8">
      <w:pPr>
        <w:spacing w:after="0" w:line="276" w:lineRule="auto"/>
        <w:rPr>
          <w:rFonts w:ascii="HelveticaNowText Regular" w:hAnsi="HelveticaNowText Regular" w:cs="HelveticaNowText Regular"/>
        </w:rPr>
      </w:pPr>
    </w:p>
    <w:p w14:paraId="3108712C" w14:textId="671E6156" w:rsidR="00D50937" w:rsidRDefault="00D50937"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At the end of these case studies use the space for any added notes / reflections you may have </w:t>
      </w:r>
    </w:p>
    <w:p w14:paraId="71E81F91" w14:textId="77777777" w:rsidR="009205B8" w:rsidRPr="009205B8" w:rsidRDefault="009205B8" w:rsidP="009205B8">
      <w:pPr>
        <w:spacing w:after="0" w:line="276" w:lineRule="auto"/>
        <w:rPr>
          <w:rFonts w:ascii="HelveticaNowText Regular" w:hAnsi="HelveticaNowText Regular" w:cs="HelveticaNowText Regular"/>
        </w:rPr>
      </w:pPr>
    </w:p>
    <w:p w14:paraId="0068E707" w14:textId="31015850" w:rsidR="00A46FA7" w:rsidRDefault="00A46FA7" w:rsidP="00FC795E">
      <w:pPr>
        <w:pStyle w:val="Heading1"/>
      </w:pPr>
      <w:bookmarkStart w:id="18" w:name="_Toc71800984"/>
      <w:r w:rsidRPr="009205B8">
        <w:t>Activity 1</w:t>
      </w:r>
      <w:r w:rsidR="006F3BE8" w:rsidRPr="009205B8">
        <w:t>0</w:t>
      </w:r>
      <w:r w:rsidRPr="009205B8">
        <w:t>: Support for Practice Assessors</w:t>
      </w:r>
      <w:bookmarkEnd w:id="18"/>
      <w:r w:rsidRPr="009205B8">
        <w:t xml:space="preserve"> </w:t>
      </w:r>
    </w:p>
    <w:p w14:paraId="71100212" w14:textId="77777777" w:rsidR="009205B8" w:rsidRPr="009205B8" w:rsidRDefault="009205B8" w:rsidP="009205B8">
      <w:pPr>
        <w:spacing w:after="0" w:line="276" w:lineRule="auto"/>
        <w:rPr>
          <w:rFonts w:ascii="HelveticaNowText Regular" w:hAnsi="HelveticaNowText Regular" w:cs="HelveticaNowText Regular"/>
          <w:b/>
          <w:color w:val="0070C0"/>
        </w:rPr>
      </w:pPr>
    </w:p>
    <w:p w14:paraId="6BABBAAC" w14:textId="303325A5" w:rsidR="00A46FA7" w:rsidRDefault="00B634C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By completing the activities and case studies above you will now realise that the practice assessor role has responsibility and accountability attached to it. However we must emphasise that this is not a role you should take on without su</w:t>
      </w:r>
      <w:r w:rsidR="006F3BE8" w:rsidRPr="009205B8">
        <w:rPr>
          <w:rFonts w:ascii="HelveticaNowText Regular" w:hAnsi="HelveticaNowText Regular" w:cs="HelveticaNowText Regular"/>
        </w:rPr>
        <w:t>pp</w:t>
      </w:r>
      <w:r w:rsidRPr="009205B8">
        <w:rPr>
          <w:rFonts w:ascii="HelveticaNowText Regular" w:hAnsi="HelveticaNowText Regular" w:cs="HelveticaNowText Regular"/>
        </w:rPr>
        <w:t>ort and indeed the NMC state in the SSSA standards (2018</w:t>
      </w:r>
      <w:r w:rsidR="006F3BE8" w:rsidRPr="009205B8">
        <w:rPr>
          <w:rFonts w:ascii="HelveticaNowText Regular" w:hAnsi="HelveticaNowText Regular" w:cs="HelveticaNowText Regular"/>
        </w:rPr>
        <w:t>, section 8.2</w:t>
      </w:r>
      <w:r w:rsidRPr="009205B8">
        <w:rPr>
          <w:rFonts w:ascii="HelveticaNowText Regular" w:hAnsi="HelveticaNowText Regular" w:cs="HelveticaNowText Regular"/>
        </w:rPr>
        <w:t>)</w:t>
      </w:r>
      <w:r w:rsidR="00714313" w:rsidRPr="009205B8">
        <w:rPr>
          <w:rFonts w:ascii="HelveticaNowText Regular" w:hAnsi="HelveticaNowText Regular" w:cs="HelveticaNowText Regular"/>
        </w:rPr>
        <w:t xml:space="preserve"> </w:t>
      </w:r>
      <w:r w:rsidR="00553BE5" w:rsidRPr="009205B8">
        <w:rPr>
          <w:rFonts w:ascii="HelveticaNowText Regular" w:hAnsi="HelveticaNowText Regular" w:cs="HelveticaNowText Regular"/>
        </w:rPr>
        <w:t xml:space="preserve">that practice assessors should </w:t>
      </w:r>
      <w:r w:rsidR="006F3BE8" w:rsidRPr="009205B8">
        <w:rPr>
          <w:rFonts w:ascii="HelveticaNowText Regular" w:hAnsi="HelveticaNowText Regular" w:cs="HelveticaNowText Regular"/>
        </w:rPr>
        <w:t xml:space="preserve">“receive ongoing support and training to reflect and develop in their role” </w:t>
      </w:r>
    </w:p>
    <w:p w14:paraId="0E2C6B3F" w14:textId="77777777" w:rsidR="009205B8" w:rsidRPr="009205B8" w:rsidRDefault="009205B8" w:rsidP="009205B8">
      <w:pPr>
        <w:spacing w:after="0" w:line="276" w:lineRule="auto"/>
        <w:rPr>
          <w:rFonts w:ascii="HelveticaNowText Regular" w:hAnsi="HelveticaNowText Regular" w:cs="HelveticaNowText Regular"/>
        </w:rPr>
      </w:pPr>
    </w:p>
    <w:p w14:paraId="1F03F313" w14:textId="03C0A13D" w:rsidR="006F3BE8" w:rsidRDefault="006F3BE8"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For this reason you will be able to access support when you require it from the academic assessor assigned to your student, and also from staff within your organisation who support supervisors and assessors. This will be different across many NHS trusts and private providers, so if you are unsure who you need to contact please seek support from your colleagues or from the academic assessor who will be able to advise you further in the first instance. No practice assessor should ever face the decision to fail a student, without letting the student know there are issues prior to the final interview and without discussing this first with the academic assessor. You will need to know where you can seek support in that situation. </w:t>
      </w:r>
    </w:p>
    <w:p w14:paraId="591B095B" w14:textId="77777777" w:rsidR="009205B8" w:rsidRPr="009205B8" w:rsidRDefault="009205B8" w:rsidP="009205B8">
      <w:pPr>
        <w:spacing w:after="0" w:line="276" w:lineRule="auto"/>
        <w:rPr>
          <w:rFonts w:ascii="HelveticaNowText Regular" w:hAnsi="HelveticaNowText Regular" w:cs="HelveticaNowText Regular"/>
        </w:rPr>
      </w:pPr>
    </w:p>
    <w:p w14:paraId="6F2663BB" w14:textId="55AF2655" w:rsidR="006F3BE8" w:rsidRDefault="006F3BE8"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The next activity (11) is optional. If you have completed this before in other preparation, you may choose to move directly to activity 12.</w:t>
      </w:r>
    </w:p>
    <w:p w14:paraId="7D42CE1C" w14:textId="77777777" w:rsidR="009205B8" w:rsidRPr="009205B8" w:rsidRDefault="009205B8" w:rsidP="009205B8">
      <w:pPr>
        <w:spacing w:after="0" w:line="276" w:lineRule="auto"/>
        <w:rPr>
          <w:rFonts w:ascii="HelveticaNowText Regular" w:hAnsi="HelveticaNowText Regular" w:cs="HelveticaNowText Regular"/>
          <w:color w:val="0070C0"/>
        </w:rPr>
      </w:pPr>
    </w:p>
    <w:p w14:paraId="6FB744E7" w14:textId="66E13E49" w:rsidR="00B62638" w:rsidRDefault="00A46FA7" w:rsidP="00FC795E">
      <w:pPr>
        <w:pStyle w:val="Heading1"/>
      </w:pPr>
      <w:bookmarkStart w:id="19" w:name="_Toc71800985"/>
      <w:r w:rsidRPr="009205B8">
        <w:t>Activity 1</w:t>
      </w:r>
      <w:r w:rsidR="006F3BE8" w:rsidRPr="009205B8">
        <w:t>1</w:t>
      </w:r>
      <w:r w:rsidRPr="009205B8">
        <w:t xml:space="preserve"> (Optio</w:t>
      </w:r>
      <w:r w:rsidR="00FC795E">
        <w:t>nal) Supporting Learning Needs</w:t>
      </w:r>
      <w:bookmarkEnd w:id="19"/>
    </w:p>
    <w:p w14:paraId="06E9F126" w14:textId="77777777" w:rsidR="009205B8" w:rsidRPr="009205B8" w:rsidRDefault="009205B8" w:rsidP="009205B8">
      <w:pPr>
        <w:spacing w:after="0" w:line="276" w:lineRule="auto"/>
        <w:rPr>
          <w:rFonts w:ascii="HelveticaNowText Regular" w:hAnsi="HelveticaNowText Regular" w:cs="HelveticaNowText Regular"/>
          <w:b/>
          <w:color w:val="0070C0"/>
        </w:rPr>
      </w:pPr>
    </w:p>
    <w:p w14:paraId="58ABD700" w14:textId="46615CEB" w:rsidR="00A46FA7" w:rsidRDefault="00A46FA7"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Some of you completing this preparation to be a practice assessor may want to recap your knowledge of supporting students who have learning needs. Students may declare these specific needs at their initial interview or during their placement. The following content is duplicated f</w:t>
      </w:r>
      <w:r w:rsidR="002775C7" w:rsidRPr="009205B8">
        <w:rPr>
          <w:rFonts w:ascii="HelveticaNowText Regular" w:hAnsi="HelveticaNowText Regular" w:cs="HelveticaNowText Regular"/>
        </w:rPr>
        <w:t>ro</w:t>
      </w:r>
      <w:r w:rsidRPr="009205B8">
        <w:rPr>
          <w:rFonts w:ascii="HelveticaNowText Regular" w:hAnsi="HelveticaNowText Regular" w:cs="HelveticaNowText Regular"/>
        </w:rPr>
        <w:t xml:space="preserve">m that provided as part of practice supervisor preparation, to enable you to recap and deepen your knowledge of supporting a student with learning needs, thinking now about your focus in the role of </w:t>
      </w:r>
      <w:r w:rsidRPr="009205B8">
        <w:rPr>
          <w:rFonts w:ascii="HelveticaNowText Regular" w:hAnsi="HelveticaNowText Regular" w:cs="HelveticaNowText Regular"/>
        </w:rPr>
        <w:lastRenderedPageBreak/>
        <w:t>an assessor. This links to the content in earlier activities on struggling students</w:t>
      </w:r>
      <w:r w:rsidR="006F3BE8" w:rsidRPr="009205B8">
        <w:rPr>
          <w:rFonts w:ascii="HelveticaNowText Regular" w:hAnsi="HelveticaNowText Regular" w:cs="HelveticaNowText Regular"/>
        </w:rPr>
        <w:t>,</w:t>
      </w:r>
      <w:r w:rsidRPr="009205B8">
        <w:rPr>
          <w:rFonts w:ascii="HelveticaNowText Regular" w:hAnsi="HelveticaNowText Regular" w:cs="HelveticaNowText Regular"/>
        </w:rPr>
        <w:t xml:space="preserve"> but please be aware that not all students who declare learning needs will be struggling students. </w:t>
      </w:r>
    </w:p>
    <w:p w14:paraId="57D504B6" w14:textId="77777777" w:rsidR="009205B8" w:rsidRPr="009205B8" w:rsidRDefault="009205B8" w:rsidP="009205B8">
      <w:pPr>
        <w:spacing w:after="0" w:line="276" w:lineRule="auto"/>
        <w:rPr>
          <w:rFonts w:ascii="HelveticaNowText Regular" w:hAnsi="HelveticaNowText Regular" w:cs="HelveticaNowText Regular"/>
          <w:b/>
        </w:rPr>
      </w:pPr>
    </w:p>
    <w:p w14:paraId="2A6824C6" w14:textId="77777777" w:rsidR="00CD148D" w:rsidRDefault="000C1174" w:rsidP="009205B8">
      <w:pPr>
        <w:spacing w:after="0" w:line="276" w:lineRule="auto"/>
        <w:jc w:val="center"/>
        <w:rPr>
          <w:rFonts w:ascii="HelveticaNowText Regular" w:hAnsi="HelveticaNowText Regular" w:cs="HelveticaNowText Regular"/>
        </w:rPr>
      </w:pPr>
      <w:r w:rsidRPr="009205B8">
        <w:rPr>
          <w:rFonts w:ascii="HelveticaNowText Regular" w:hAnsi="HelveticaNowText Regular" w:cs="HelveticaNowText Regular"/>
          <w:noProof/>
          <w:lang w:eastAsia="en-GB"/>
        </w:rPr>
        <w:drawing>
          <wp:inline distT="0" distB="0" distL="0" distR="0" wp14:anchorId="10A5226F" wp14:editId="096E1485">
            <wp:extent cx="6120000" cy="3442415"/>
            <wp:effectExtent l="19050" t="19050" r="14605" b="2476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20000" cy="3442415"/>
                    </a:xfrm>
                    <a:prstGeom prst="rect">
                      <a:avLst/>
                    </a:prstGeom>
                    <a:ln w="19050">
                      <a:solidFill>
                        <a:schemeClr val="accent1"/>
                      </a:solidFill>
                    </a:ln>
                  </pic:spPr>
                </pic:pic>
              </a:graphicData>
            </a:graphic>
          </wp:inline>
        </w:drawing>
      </w:r>
    </w:p>
    <w:p w14:paraId="5F15F85F" w14:textId="77777777" w:rsidR="00FC795E" w:rsidRPr="009205B8" w:rsidRDefault="00FC795E" w:rsidP="009205B8">
      <w:pPr>
        <w:spacing w:after="0" w:line="276" w:lineRule="auto"/>
        <w:jc w:val="center"/>
        <w:rPr>
          <w:rFonts w:ascii="HelveticaNowText Regular" w:hAnsi="HelveticaNowText Regular" w:cs="HelveticaNowText Regular"/>
        </w:rPr>
      </w:pPr>
    </w:p>
    <w:p w14:paraId="785794AC" w14:textId="77777777" w:rsidR="000C1174" w:rsidRPr="009205B8" w:rsidRDefault="000C1174" w:rsidP="009205B8">
      <w:pPr>
        <w:spacing w:after="0" w:line="276" w:lineRule="auto"/>
        <w:jc w:val="center"/>
        <w:rPr>
          <w:rFonts w:ascii="HelveticaNowText Regular" w:hAnsi="HelveticaNowText Regular" w:cs="HelveticaNowText Regular"/>
        </w:rPr>
      </w:pPr>
      <w:r w:rsidRPr="009205B8">
        <w:rPr>
          <w:rFonts w:ascii="HelveticaNowText Regular" w:hAnsi="HelveticaNowText Regular" w:cs="HelveticaNowText Regular"/>
          <w:noProof/>
          <w:lang w:eastAsia="en-GB"/>
        </w:rPr>
        <w:drawing>
          <wp:inline distT="0" distB="0" distL="0" distR="0" wp14:anchorId="2A1632EE" wp14:editId="12A935AA">
            <wp:extent cx="6120000" cy="3442778"/>
            <wp:effectExtent l="19050" t="19050" r="14605" b="2476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20000" cy="3442778"/>
                    </a:xfrm>
                    <a:prstGeom prst="rect">
                      <a:avLst/>
                    </a:prstGeom>
                    <a:noFill/>
                    <a:ln w="19050">
                      <a:solidFill>
                        <a:schemeClr val="accent1"/>
                      </a:solidFill>
                    </a:ln>
                  </pic:spPr>
                </pic:pic>
              </a:graphicData>
            </a:graphic>
          </wp:inline>
        </w:drawing>
      </w:r>
    </w:p>
    <w:p w14:paraId="52EF7508" w14:textId="77777777" w:rsidR="000C1174" w:rsidRPr="009205B8" w:rsidRDefault="000C1174" w:rsidP="009205B8">
      <w:pPr>
        <w:spacing w:after="0" w:line="276" w:lineRule="auto"/>
        <w:rPr>
          <w:rFonts w:ascii="HelveticaNowText Regular" w:hAnsi="HelveticaNowText Regular" w:cs="HelveticaNowText Regular"/>
          <w:bCs/>
        </w:rPr>
      </w:pPr>
    </w:p>
    <w:p w14:paraId="47699922" w14:textId="205F28F9" w:rsidR="000C1174" w:rsidRDefault="000C1174" w:rsidP="009205B8">
      <w:pPr>
        <w:spacing w:after="0" w:line="276" w:lineRule="auto"/>
        <w:rPr>
          <w:rFonts w:ascii="HelveticaNowText Regular" w:hAnsi="HelveticaNowText Regular" w:cs="HelveticaNowText Regular"/>
          <w:bCs/>
        </w:rPr>
      </w:pPr>
      <w:r w:rsidRPr="009205B8">
        <w:rPr>
          <w:rFonts w:ascii="HelveticaNowText Regular" w:hAnsi="HelveticaNowText Regular" w:cs="HelveticaNowText Regular"/>
          <w:bCs/>
        </w:rPr>
        <w:t>Take some time to read the RCN case studies, click on the links below.</w:t>
      </w:r>
    </w:p>
    <w:p w14:paraId="2222A604" w14:textId="77777777" w:rsidR="009205B8" w:rsidRPr="009205B8" w:rsidRDefault="009205B8" w:rsidP="009205B8">
      <w:pPr>
        <w:spacing w:after="0" w:line="276" w:lineRule="auto"/>
        <w:rPr>
          <w:rFonts w:ascii="HelveticaNowText Regular" w:hAnsi="HelveticaNowText Regular" w:cs="HelveticaNowText Regular"/>
          <w:bCs/>
        </w:rPr>
      </w:pPr>
    </w:p>
    <w:p w14:paraId="39249667" w14:textId="77777777" w:rsidR="000C1174" w:rsidRPr="009205B8" w:rsidRDefault="009E64E9" w:rsidP="009205B8">
      <w:pPr>
        <w:spacing w:after="0" w:line="276" w:lineRule="auto"/>
        <w:rPr>
          <w:rFonts w:ascii="HelveticaNowText Regular" w:hAnsi="HelveticaNowText Regular" w:cs="HelveticaNowText Regular"/>
          <w:bCs/>
        </w:rPr>
      </w:pPr>
      <w:hyperlink r:id="rId43" w:history="1">
        <w:r w:rsidR="000C1174" w:rsidRPr="009205B8">
          <w:rPr>
            <w:rStyle w:val="Hyperlink"/>
            <w:rFonts w:ascii="HelveticaNowText Regular" w:hAnsi="HelveticaNowText Regular" w:cs="HelveticaNowText Regular"/>
            <w:bCs/>
          </w:rPr>
          <w:t>Case study 1</w:t>
        </w:r>
      </w:hyperlink>
    </w:p>
    <w:p w14:paraId="4BAABA38" w14:textId="77777777" w:rsidR="000C1174" w:rsidRPr="009205B8" w:rsidRDefault="000C1174" w:rsidP="009205B8">
      <w:pPr>
        <w:spacing w:after="0" w:line="276" w:lineRule="auto"/>
        <w:rPr>
          <w:rFonts w:ascii="HelveticaNowText Regular" w:hAnsi="HelveticaNowText Regular" w:cs="HelveticaNowText Regular"/>
          <w:bCs/>
        </w:rPr>
      </w:pPr>
    </w:p>
    <w:p w14:paraId="6FB6D726" w14:textId="77777777" w:rsidR="000C1174" w:rsidRPr="009205B8" w:rsidRDefault="009E64E9" w:rsidP="009205B8">
      <w:pPr>
        <w:spacing w:after="0" w:line="276" w:lineRule="auto"/>
        <w:rPr>
          <w:rFonts w:ascii="HelveticaNowText Regular" w:hAnsi="HelveticaNowText Regular" w:cs="HelveticaNowText Regular"/>
          <w:bCs/>
        </w:rPr>
      </w:pPr>
      <w:hyperlink r:id="rId44" w:history="1">
        <w:r w:rsidR="000C1174" w:rsidRPr="009205B8">
          <w:rPr>
            <w:rStyle w:val="Hyperlink"/>
            <w:rFonts w:ascii="HelveticaNowText Regular" w:hAnsi="HelveticaNowText Regular" w:cs="HelveticaNowText Regular"/>
            <w:bCs/>
          </w:rPr>
          <w:t>Case study 2</w:t>
        </w:r>
      </w:hyperlink>
    </w:p>
    <w:p w14:paraId="5468C0B8" w14:textId="77777777" w:rsidR="000C1174" w:rsidRPr="009205B8" w:rsidRDefault="000C1174" w:rsidP="009205B8">
      <w:pPr>
        <w:spacing w:after="0" w:line="276" w:lineRule="auto"/>
        <w:rPr>
          <w:rFonts w:ascii="HelveticaNowText Regular" w:hAnsi="HelveticaNowText Regular" w:cs="HelveticaNowText Regular"/>
          <w:bCs/>
        </w:rPr>
      </w:pPr>
    </w:p>
    <w:p w14:paraId="51B62CAF" w14:textId="64B0EB79" w:rsidR="000C1174" w:rsidRPr="009205B8" w:rsidRDefault="00553BE5"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lastRenderedPageBreak/>
        <w:t xml:space="preserve">Then </w:t>
      </w:r>
      <w:r w:rsidRPr="009205B8">
        <w:rPr>
          <w:rFonts w:ascii="HelveticaNowText Regular" w:hAnsi="HelveticaNowText Regular" w:cs="HelveticaNowText Regular"/>
          <w:u w:val="single"/>
        </w:rPr>
        <w:t>use your notepad</w:t>
      </w:r>
      <w:r w:rsidRPr="009205B8">
        <w:rPr>
          <w:rFonts w:ascii="HelveticaNowText Regular" w:hAnsi="HelveticaNowText Regular" w:cs="HelveticaNowText Regular"/>
        </w:rPr>
        <w:t xml:space="preserve"> to reflect on the statements there.</w:t>
      </w:r>
    </w:p>
    <w:p w14:paraId="7AEF6A59" w14:textId="77777777" w:rsidR="000C1174" w:rsidRPr="009205B8" w:rsidRDefault="000C1174" w:rsidP="009205B8">
      <w:pPr>
        <w:spacing w:after="0" w:line="276" w:lineRule="auto"/>
        <w:jc w:val="center"/>
        <w:rPr>
          <w:rFonts w:ascii="HelveticaNowText Regular" w:hAnsi="HelveticaNowText Regular" w:cs="HelveticaNowText Regular"/>
        </w:rPr>
      </w:pPr>
      <w:r w:rsidRPr="009205B8">
        <w:rPr>
          <w:rFonts w:ascii="HelveticaNowText Regular" w:hAnsi="HelveticaNowText Regular" w:cs="HelveticaNowText Regular"/>
          <w:noProof/>
          <w:lang w:eastAsia="en-GB"/>
        </w:rPr>
        <w:drawing>
          <wp:inline distT="0" distB="0" distL="0" distR="0" wp14:anchorId="68CA929F" wp14:editId="4FEC4C7E">
            <wp:extent cx="6120000" cy="3442415"/>
            <wp:effectExtent l="19050" t="19050" r="14605" b="2476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20000" cy="3442415"/>
                    </a:xfrm>
                    <a:prstGeom prst="rect">
                      <a:avLst/>
                    </a:prstGeom>
                    <a:ln w="19050">
                      <a:solidFill>
                        <a:schemeClr val="accent1"/>
                      </a:solidFill>
                    </a:ln>
                  </pic:spPr>
                </pic:pic>
              </a:graphicData>
            </a:graphic>
          </wp:inline>
        </w:drawing>
      </w:r>
    </w:p>
    <w:p w14:paraId="4DCFDB75" w14:textId="77777777" w:rsidR="000C1174" w:rsidRPr="009205B8" w:rsidRDefault="000C1174" w:rsidP="009205B8">
      <w:pPr>
        <w:spacing w:after="0" w:line="276" w:lineRule="auto"/>
        <w:jc w:val="center"/>
        <w:rPr>
          <w:rFonts w:ascii="HelveticaNowText Regular" w:hAnsi="HelveticaNowText Regular" w:cs="HelveticaNowText Regular"/>
        </w:rPr>
      </w:pPr>
    </w:p>
    <w:p w14:paraId="3A22EC8C" w14:textId="3A740712" w:rsidR="000C1174" w:rsidRPr="009205B8" w:rsidRDefault="000C1174" w:rsidP="009205B8">
      <w:pPr>
        <w:spacing w:after="0" w:line="276" w:lineRule="auto"/>
        <w:jc w:val="center"/>
        <w:rPr>
          <w:rFonts w:ascii="HelveticaNowText Regular" w:hAnsi="HelveticaNowText Regular" w:cs="HelveticaNowText Regular"/>
        </w:rPr>
      </w:pPr>
      <w:r w:rsidRPr="009205B8">
        <w:rPr>
          <w:rFonts w:ascii="HelveticaNowText Regular" w:hAnsi="HelveticaNowText Regular" w:cs="HelveticaNowText Regular"/>
          <w:noProof/>
          <w:lang w:eastAsia="en-GB"/>
        </w:rPr>
        <w:drawing>
          <wp:inline distT="0" distB="0" distL="0" distR="0" wp14:anchorId="2E2BE766" wp14:editId="0E72F3A4">
            <wp:extent cx="6120000" cy="3442416"/>
            <wp:effectExtent l="19050" t="19050" r="14605" b="2476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0000" cy="3442416"/>
                    </a:xfrm>
                    <a:prstGeom prst="rect">
                      <a:avLst/>
                    </a:prstGeom>
                    <a:ln w="19050">
                      <a:solidFill>
                        <a:schemeClr val="accent1"/>
                      </a:solidFill>
                    </a:ln>
                  </pic:spPr>
                </pic:pic>
              </a:graphicData>
            </a:graphic>
          </wp:inline>
        </w:drawing>
      </w:r>
    </w:p>
    <w:p w14:paraId="49D1D746" w14:textId="77777777" w:rsidR="009205B8" w:rsidRDefault="009205B8" w:rsidP="009205B8">
      <w:pPr>
        <w:spacing w:after="0" w:line="276" w:lineRule="auto"/>
        <w:rPr>
          <w:rFonts w:ascii="HelveticaNowText Regular" w:hAnsi="HelveticaNowText Regular" w:cs="HelveticaNowText Regular"/>
        </w:rPr>
      </w:pPr>
    </w:p>
    <w:p w14:paraId="7E7F89F6" w14:textId="77777777" w:rsidR="000C1174" w:rsidRDefault="00EE5F14"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For further information and support;</w:t>
      </w:r>
    </w:p>
    <w:p w14:paraId="123C7066" w14:textId="77777777" w:rsidR="009205B8" w:rsidRPr="009205B8" w:rsidRDefault="009205B8" w:rsidP="009205B8">
      <w:pPr>
        <w:spacing w:after="0" w:line="276" w:lineRule="auto"/>
        <w:rPr>
          <w:rFonts w:ascii="HelveticaNowText Regular" w:hAnsi="HelveticaNowText Regular" w:cs="HelveticaNowText Regular"/>
        </w:rPr>
      </w:pPr>
    </w:p>
    <w:p w14:paraId="7DDCA557" w14:textId="3FCCB0F2" w:rsidR="00EE5F14" w:rsidRPr="009205B8" w:rsidRDefault="00EE5F14" w:rsidP="009205B8">
      <w:pPr>
        <w:pStyle w:val="ListParagraph"/>
        <w:numPr>
          <w:ilvl w:val="0"/>
          <w:numId w:val="2"/>
        </w:num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Contact the student</w:t>
      </w:r>
      <w:r w:rsidR="00E907CF" w:rsidRPr="009205B8">
        <w:rPr>
          <w:rFonts w:ascii="HelveticaNowText Regular" w:hAnsi="HelveticaNowText Regular" w:cs="HelveticaNowText Regular"/>
        </w:rPr>
        <w:t>’</w:t>
      </w:r>
      <w:r w:rsidRPr="009205B8">
        <w:rPr>
          <w:rFonts w:ascii="HelveticaNowText Regular" w:hAnsi="HelveticaNowText Regular" w:cs="HelveticaNowText Regular"/>
        </w:rPr>
        <w:t>s Academic Assessor</w:t>
      </w:r>
    </w:p>
    <w:p w14:paraId="14BFE7EE" w14:textId="77777777" w:rsidR="00EE5F14" w:rsidRPr="009205B8" w:rsidRDefault="00EE5F14" w:rsidP="009205B8">
      <w:pPr>
        <w:pStyle w:val="ListParagraph"/>
        <w:numPr>
          <w:ilvl w:val="0"/>
          <w:numId w:val="2"/>
        </w:num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Contact the university disability support services.</w:t>
      </w:r>
    </w:p>
    <w:p w14:paraId="2131498A" w14:textId="77777777" w:rsidR="00EE5F14" w:rsidRDefault="00EE5F14" w:rsidP="009205B8">
      <w:pPr>
        <w:pStyle w:val="ListParagraph"/>
        <w:numPr>
          <w:ilvl w:val="0"/>
          <w:numId w:val="2"/>
        </w:num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Access your local university website. </w:t>
      </w:r>
    </w:p>
    <w:p w14:paraId="33B0B5F9" w14:textId="77777777" w:rsidR="009205B8" w:rsidRDefault="009205B8" w:rsidP="009205B8">
      <w:pPr>
        <w:spacing w:after="0" w:line="276" w:lineRule="auto"/>
        <w:rPr>
          <w:rFonts w:ascii="HelveticaNowText Regular" w:hAnsi="HelveticaNowText Regular" w:cs="HelveticaNowText Regular"/>
        </w:rPr>
      </w:pPr>
    </w:p>
    <w:p w14:paraId="6C9401E8" w14:textId="79310C1B" w:rsidR="009A2F27" w:rsidRDefault="006F3BE8" w:rsidP="00FC795E">
      <w:pPr>
        <w:pStyle w:val="Heading1"/>
      </w:pPr>
      <w:bookmarkStart w:id="20" w:name="_Toc71800986"/>
      <w:r w:rsidRPr="009205B8">
        <w:t xml:space="preserve">Activity 12: </w:t>
      </w:r>
      <w:r w:rsidR="009A2F27" w:rsidRPr="009205B8">
        <w:t>Reviewing the L</w:t>
      </w:r>
      <w:r w:rsidR="00FC795E">
        <w:t>earning Outcomes</w:t>
      </w:r>
      <w:bookmarkEnd w:id="20"/>
    </w:p>
    <w:p w14:paraId="58D4654E" w14:textId="77777777" w:rsidR="009205B8" w:rsidRPr="009205B8" w:rsidRDefault="009205B8" w:rsidP="009205B8">
      <w:pPr>
        <w:spacing w:after="0" w:line="276" w:lineRule="auto"/>
        <w:rPr>
          <w:rFonts w:ascii="HelveticaNowText Regular" w:hAnsi="HelveticaNowText Regular" w:cs="HelveticaNowText Regular"/>
          <w:b/>
          <w:color w:val="0070C0"/>
        </w:rPr>
      </w:pPr>
    </w:p>
    <w:p w14:paraId="651FF570" w14:textId="4A9452FA" w:rsidR="009A2F27" w:rsidRDefault="009A2F27"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lastRenderedPageBreak/>
        <w:t xml:space="preserve">This is the end of the content for learning. </w:t>
      </w:r>
      <w:r w:rsidR="00AF3121" w:rsidRPr="009205B8">
        <w:rPr>
          <w:rFonts w:ascii="HelveticaNowText Regular" w:hAnsi="HelveticaNowText Regular" w:cs="HelveticaNowText Regular"/>
        </w:rPr>
        <w:t>A</w:t>
      </w:r>
      <w:r w:rsidRPr="009205B8">
        <w:rPr>
          <w:rFonts w:ascii="HelveticaNowText Regular" w:hAnsi="HelveticaNowText Regular" w:cs="HelveticaNowText Regular"/>
        </w:rPr>
        <w:t>t this point you may wish to reflect on the initial learning outcomes and consider how you think you have met them in completing the package. You could add some notes into your notepad on your achievement of these outcomes.</w:t>
      </w:r>
    </w:p>
    <w:p w14:paraId="673F4EBB" w14:textId="77777777" w:rsidR="009205B8" w:rsidRPr="009205B8" w:rsidRDefault="009205B8" w:rsidP="009205B8">
      <w:pPr>
        <w:spacing w:after="0" w:line="276" w:lineRule="auto"/>
        <w:rPr>
          <w:rFonts w:ascii="HelveticaNowText Regular" w:hAnsi="HelveticaNowText Regular" w:cs="HelveticaNowText Regular"/>
        </w:rPr>
      </w:pPr>
    </w:p>
    <w:p w14:paraId="051A0CF5" w14:textId="77777777" w:rsidR="009A2F27" w:rsidRDefault="009A2F27" w:rsidP="009205B8">
      <w:pPr>
        <w:spacing w:after="0" w:line="276" w:lineRule="auto"/>
        <w:rPr>
          <w:rFonts w:ascii="HelveticaNowText Regular" w:hAnsi="HelveticaNowText Regular" w:cs="HelveticaNowText Regular"/>
          <w:b/>
          <w:i/>
        </w:rPr>
      </w:pPr>
      <w:r w:rsidRPr="009205B8">
        <w:rPr>
          <w:rFonts w:ascii="HelveticaNowText Regular" w:hAnsi="HelveticaNowText Regular" w:cs="HelveticaNowText Regular"/>
          <w:b/>
          <w:i/>
        </w:rPr>
        <w:t>By the end of this preparation participants will be able to:</w:t>
      </w:r>
    </w:p>
    <w:p w14:paraId="02BC3D45" w14:textId="77777777" w:rsidR="009205B8" w:rsidRPr="009205B8" w:rsidRDefault="009205B8" w:rsidP="009205B8">
      <w:pPr>
        <w:spacing w:after="0" w:line="276" w:lineRule="auto"/>
        <w:rPr>
          <w:rFonts w:ascii="HelveticaNowText Regular" w:hAnsi="HelveticaNowText Regular" w:cs="HelveticaNowText Regular"/>
          <w:b/>
          <w:i/>
        </w:rPr>
      </w:pPr>
    </w:p>
    <w:p w14:paraId="536FC73A" w14:textId="77777777" w:rsidR="009A2F27" w:rsidRPr="009205B8" w:rsidRDefault="009A2F27" w:rsidP="009205B8">
      <w:pPr>
        <w:spacing w:after="0" w:line="276" w:lineRule="auto"/>
        <w:ind w:left="720" w:hanging="720"/>
        <w:rPr>
          <w:rFonts w:ascii="HelveticaNowText Regular" w:hAnsi="HelveticaNowText Regular" w:cs="HelveticaNowText Regular"/>
        </w:rPr>
      </w:pPr>
      <w:r w:rsidRPr="009205B8">
        <w:rPr>
          <w:rFonts w:ascii="HelveticaNowText Regular" w:hAnsi="HelveticaNowText Regular" w:cs="HelveticaNowText Regular"/>
        </w:rPr>
        <w:t>1.</w:t>
      </w:r>
      <w:r w:rsidRPr="009205B8">
        <w:rPr>
          <w:rFonts w:ascii="HelveticaNowText Regular" w:hAnsi="HelveticaNowText Regular" w:cs="HelveticaNowText Regular"/>
        </w:rPr>
        <w:tab/>
        <w:t>Enhance their understanding of the NMC Standards for Student Supervision and Assessment and the inter-relationship between the 3 roles of Practice Supervisor, Practice Assessor and Academic Assessor.</w:t>
      </w:r>
    </w:p>
    <w:p w14:paraId="023AED11" w14:textId="77777777" w:rsidR="009A2F27" w:rsidRPr="009205B8" w:rsidRDefault="009A2F27" w:rsidP="009205B8">
      <w:pPr>
        <w:spacing w:after="0" w:line="276" w:lineRule="auto"/>
        <w:ind w:left="720" w:hanging="720"/>
        <w:rPr>
          <w:rFonts w:ascii="HelveticaNowText Regular" w:hAnsi="HelveticaNowText Regular" w:cs="HelveticaNowText Regular"/>
        </w:rPr>
      </w:pPr>
      <w:r w:rsidRPr="009205B8">
        <w:rPr>
          <w:rFonts w:ascii="HelveticaNowText Regular" w:hAnsi="HelveticaNowText Regular" w:cs="HelveticaNowText Regular"/>
        </w:rPr>
        <w:t>2.</w:t>
      </w:r>
      <w:r w:rsidRPr="009205B8">
        <w:rPr>
          <w:rFonts w:ascii="HelveticaNowText Regular" w:hAnsi="HelveticaNowText Regular" w:cs="HelveticaNowText Regular"/>
        </w:rPr>
        <w:tab/>
        <w:t>Recognise key elements of an effective practice based assessment process from the perspective of the practice assessor role</w:t>
      </w:r>
    </w:p>
    <w:p w14:paraId="29A5555B" w14:textId="77777777" w:rsidR="009A2F27" w:rsidRPr="009205B8" w:rsidRDefault="009A2F27" w:rsidP="009205B8">
      <w:pPr>
        <w:spacing w:after="0" w:line="276" w:lineRule="auto"/>
        <w:ind w:left="720" w:hanging="720"/>
        <w:rPr>
          <w:rFonts w:ascii="HelveticaNowText Regular" w:hAnsi="HelveticaNowText Regular" w:cs="HelveticaNowText Regular"/>
        </w:rPr>
      </w:pPr>
      <w:r w:rsidRPr="009205B8">
        <w:rPr>
          <w:rFonts w:ascii="HelveticaNowText Regular" w:hAnsi="HelveticaNowText Regular" w:cs="HelveticaNowText Regular"/>
        </w:rPr>
        <w:t>3.</w:t>
      </w:r>
      <w:r w:rsidRPr="009205B8">
        <w:rPr>
          <w:rFonts w:ascii="HelveticaNowText Regular" w:hAnsi="HelveticaNowText Regular" w:cs="HelveticaNowText Regular"/>
        </w:rPr>
        <w:tab/>
        <w:t>Demonstrate knowledge of the assessment process and assessment document, with specific reference to the practice assessors role, responsibility and accountability in protecting the public.</w:t>
      </w:r>
    </w:p>
    <w:p w14:paraId="46C85608" w14:textId="77777777" w:rsidR="009A2F27" w:rsidRPr="009205B8" w:rsidRDefault="009A2F27" w:rsidP="009205B8">
      <w:pPr>
        <w:spacing w:after="0" w:line="276" w:lineRule="auto"/>
        <w:ind w:left="720" w:hanging="720"/>
        <w:rPr>
          <w:rFonts w:ascii="HelveticaNowText Regular" w:hAnsi="HelveticaNowText Regular" w:cs="HelveticaNowText Regular"/>
        </w:rPr>
      </w:pPr>
      <w:r w:rsidRPr="009205B8">
        <w:rPr>
          <w:rFonts w:ascii="HelveticaNowText Regular" w:hAnsi="HelveticaNowText Regular" w:cs="HelveticaNowText Regular"/>
        </w:rPr>
        <w:t>4.</w:t>
      </w:r>
      <w:r w:rsidRPr="009205B8">
        <w:rPr>
          <w:rFonts w:ascii="HelveticaNowText Regular" w:hAnsi="HelveticaNowText Regular" w:cs="HelveticaNowText Regular"/>
        </w:rPr>
        <w:tab/>
        <w:t>Identify local support mechanisms available to the practice assessor to enable them to develop emotional resilience and personal support strategies for this role.</w:t>
      </w:r>
    </w:p>
    <w:p w14:paraId="0A8731AC" w14:textId="77777777" w:rsidR="009205B8" w:rsidRDefault="009205B8" w:rsidP="009205B8">
      <w:pPr>
        <w:spacing w:after="0" w:line="276" w:lineRule="auto"/>
        <w:rPr>
          <w:rFonts w:ascii="HelveticaNowText Regular" w:hAnsi="HelveticaNowText Regular" w:cs="HelveticaNowText Regular"/>
          <w:b/>
          <w:color w:val="0070C0"/>
        </w:rPr>
      </w:pPr>
    </w:p>
    <w:p w14:paraId="4CC1C990" w14:textId="576FF6D5" w:rsidR="00A46FA7" w:rsidRPr="009205B8" w:rsidRDefault="00FC795E" w:rsidP="00FC795E">
      <w:pPr>
        <w:pStyle w:val="Heading1"/>
      </w:pPr>
      <w:bookmarkStart w:id="21" w:name="_Toc71800987"/>
      <w:r>
        <w:t>Completion</w:t>
      </w:r>
      <w:bookmarkEnd w:id="21"/>
    </w:p>
    <w:p w14:paraId="7F895066" w14:textId="77777777" w:rsidR="009205B8" w:rsidRDefault="009205B8" w:rsidP="009205B8">
      <w:pPr>
        <w:spacing w:after="0" w:line="276" w:lineRule="auto"/>
        <w:rPr>
          <w:rFonts w:ascii="HelveticaNowText Regular" w:hAnsi="HelveticaNowText Regular" w:cs="HelveticaNowText Regular"/>
        </w:rPr>
      </w:pPr>
    </w:p>
    <w:p w14:paraId="642943BF" w14:textId="6A83176C" w:rsidR="00324C9D" w:rsidRPr="009205B8" w:rsidRDefault="00324C9D"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We hope you have enjoyed this learning package. </w:t>
      </w:r>
      <w:r w:rsidR="004C4EAD" w:rsidRPr="009205B8">
        <w:rPr>
          <w:rFonts w:ascii="HelveticaNowText Regular" w:hAnsi="HelveticaNowText Regular" w:cs="HelveticaNowText Regular"/>
        </w:rPr>
        <w:t>After completing this learning</w:t>
      </w:r>
    </w:p>
    <w:p w14:paraId="66B88F13" w14:textId="77777777" w:rsidR="00324C9D" w:rsidRPr="009205B8" w:rsidRDefault="00324C9D" w:rsidP="009205B8">
      <w:pPr>
        <w:spacing w:after="0" w:line="276" w:lineRule="auto"/>
        <w:rPr>
          <w:rFonts w:ascii="HelveticaNowText Regular" w:hAnsi="HelveticaNowText Regular" w:cs="HelveticaNowText Regular"/>
        </w:rPr>
      </w:pPr>
    </w:p>
    <w:p w14:paraId="5E95AA30" w14:textId="1CAF7F55" w:rsidR="00324C9D" w:rsidRPr="009205B8" w:rsidRDefault="00324C9D" w:rsidP="009205B8">
      <w:pPr>
        <w:pStyle w:val="ListParagraph"/>
        <w:numPr>
          <w:ilvl w:val="0"/>
          <w:numId w:val="3"/>
        </w:num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Save</w:t>
      </w:r>
      <w:r w:rsidR="00886EFE" w:rsidRPr="009205B8">
        <w:rPr>
          <w:rFonts w:ascii="HelveticaNowText Regular" w:hAnsi="HelveticaNowText Regular" w:cs="HelveticaNowText Regular"/>
        </w:rPr>
        <w:t xml:space="preserve"> the </w:t>
      </w:r>
      <w:r w:rsidRPr="009205B8">
        <w:rPr>
          <w:rFonts w:ascii="HelveticaNowText Regular" w:hAnsi="HelveticaNowText Regular" w:cs="HelveticaNowText Regular"/>
        </w:rPr>
        <w:t xml:space="preserve">Notepad pages with your notes as evidence of your own </w:t>
      </w:r>
      <w:r w:rsidR="00996C31" w:rsidRPr="009205B8">
        <w:rPr>
          <w:rFonts w:ascii="HelveticaNowText Regular" w:hAnsi="HelveticaNowText Regular" w:cs="HelveticaNowText Regular"/>
        </w:rPr>
        <w:t xml:space="preserve">continuing </w:t>
      </w:r>
      <w:r w:rsidRPr="009205B8">
        <w:rPr>
          <w:rFonts w:ascii="HelveticaNowText Regular" w:hAnsi="HelveticaNowText Regular" w:cs="HelveticaNowText Regular"/>
        </w:rPr>
        <w:t>professional development and achievement of the learning outcomes. Don’t forget to use thi</w:t>
      </w:r>
      <w:r w:rsidR="00553BE5" w:rsidRPr="009205B8">
        <w:rPr>
          <w:rFonts w:ascii="HelveticaNowText Regular" w:hAnsi="HelveticaNowText Regular" w:cs="HelveticaNowText Regular"/>
        </w:rPr>
        <w:t>s for your NMC revalidation too.</w:t>
      </w:r>
    </w:p>
    <w:p w14:paraId="72971254" w14:textId="3641DA7A" w:rsidR="00886EFE" w:rsidRPr="009205B8" w:rsidRDefault="004C4EAD" w:rsidP="009205B8">
      <w:pPr>
        <w:pStyle w:val="ListParagraph"/>
        <w:numPr>
          <w:ilvl w:val="0"/>
          <w:numId w:val="3"/>
        </w:num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rPr>
        <w:t xml:space="preserve">Complete the certificate </w:t>
      </w:r>
      <w:r w:rsidR="00324C9D" w:rsidRPr="009205B8">
        <w:rPr>
          <w:rFonts w:ascii="HelveticaNowText Regular" w:hAnsi="HelveticaNowText Regular" w:cs="HelveticaNowText Regular"/>
        </w:rPr>
        <w:t xml:space="preserve">at the end of the notepad </w:t>
      </w:r>
      <w:r w:rsidRPr="009205B8">
        <w:rPr>
          <w:rFonts w:ascii="HelveticaNowText Regular" w:hAnsi="HelveticaNowText Regular" w:cs="HelveticaNowText Regular"/>
        </w:rPr>
        <w:t xml:space="preserve">and </w:t>
      </w:r>
      <w:r w:rsidRPr="009205B8">
        <w:rPr>
          <w:rFonts w:ascii="HelveticaNowText Regular" w:hAnsi="HelveticaNowText Regular" w:cs="HelveticaNowText Regular"/>
          <w:b/>
        </w:rPr>
        <w:t xml:space="preserve">return </w:t>
      </w:r>
      <w:r w:rsidR="00996C31" w:rsidRPr="009205B8">
        <w:rPr>
          <w:rFonts w:ascii="HelveticaNowText Regular" w:hAnsi="HelveticaNowText Regular" w:cs="HelveticaNowText Regular"/>
          <w:b/>
          <w:u w:val="single"/>
        </w:rPr>
        <w:t>the certificate</w:t>
      </w:r>
      <w:r w:rsidR="00AF3121" w:rsidRPr="009205B8">
        <w:rPr>
          <w:rFonts w:ascii="HelveticaNowText Regular" w:hAnsi="HelveticaNowText Regular" w:cs="HelveticaNowText Regular"/>
          <w:b/>
          <w:u w:val="single"/>
        </w:rPr>
        <w:t xml:space="preserve"> </w:t>
      </w:r>
      <w:r w:rsidR="00324C9D" w:rsidRPr="009205B8">
        <w:rPr>
          <w:rFonts w:ascii="HelveticaNowText Regular" w:hAnsi="HelveticaNowText Regular" w:cs="HelveticaNowText Regular"/>
          <w:b/>
          <w:u w:val="single"/>
        </w:rPr>
        <w:t>only</w:t>
      </w:r>
      <w:r w:rsidR="00324C9D" w:rsidRPr="009205B8">
        <w:rPr>
          <w:rFonts w:ascii="HelveticaNowText Regular" w:hAnsi="HelveticaNowText Regular" w:cs="HelveticaNowText Regular"/>
          <w:b/>
        </w:rPr>
        <w:t xml:space="preserve"> </w:t>
      </w:r>
      <w:r w:rsidRPr="009205B8">
        <w:rPr>
          <w:rFonts w:ascii="HelveticaNowText Regular" w:hAnsi="HelveticaNowText Regular" w:cs="HelveticaNowText Regular"/>
          <w:b/>
        </w:rPr>
        <w:t>to your register holder</w:t>
      </w:r>
      <w:r w:rsidRPr="009205B8">
        <w:rPr>
          <w:rFonts w:ascii="HelveticaNowText Regular" w:hAnsi="HelveticaNowText Regular" w:cs="HelveticaNowText Regular"/>
        </w:rPr>
        <w:t xml:space="preserve">. </w:t>
      </w:r>
    </w:p>
    <w:p w14:paraId="51DE63BD" w14:textId="77777777" w:rsidR="009205B8" w:rsidRDefault="009205B8" w:rsidP="009205B8">
      <w:pPr>
        <w:spacing w:after="0" w:line="276" w:lineRule="auto"/>
        <w:rPr>
          <w:rFonts w:ascii="HelveticaNowText Regular" w:hAnsi="HelveticaNowText Regular" w:cs="HelveticaNowText Regular"/>
          <w:b/>
        </w:rPr>
      </w:pPr>
    </w:p>
    <w:p w14:paraId="71D2DF05" w14:textId="2EE10243" w:rsidR="00886EFE" w:rsidRPr="009205B8" w:rsidRDefault="00886EFE"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b/>
        </w:rPr>
        <w:t xml:space="preserve">Please send </w:t>
      </w:r>
      <w:r w:rsidR="00E907CF" w:rsidRPr="009205B8">
        <w:rPr>
          <w:rFonts w:ascii="HelveticaNowText Regular" w:hAnsi="HelveticaNowText Regular" w:cs="HelveticaNowText Regular"/>
          <w:b/>
        </w:rPr>
        <w:t>a copy of</w:t>
      </w:r>
      <w:r w:rsidRPr="009205B8">
        <w:rPr>
          <w:rFonts w:ascii="HelveticaNowText Regular" w:hAnsi="HelveticaNowText Regular" w:cs="HelveticaNowText Regular"/>
          <w:b/>
        </w:rPr>
        <w:t xml:space="preserve"> the certificate </w:t>
      </w:r>
      <w:r w:rsidRPr="009205B8">
        <w:rPr>
          <w:rFonts w:ascii="HelveticaNowText Regular" w:hAnsi="HelveticaNowText Regular" w:cs="HelveticaNowText Regular"/>
        </w:rPr>
        <w:t xml:space="preserve">to </w:t>
      </w:r>
      <w:r w:rsidR="009A2F27" w:rsidRPr="009205B8">
        <w:rPr>
          <w:rFonts w:ascii="HelveticaNowText Regular" w:hAnsi="HelveticaNowText Regular" w:cs="HelveticaNowText Regular"/>
        </w:rPr>
        <w:t xml:space="preserve">your </w:t>
      </w:r>
      <w:r w:rsidRPr="009205B8">
        <w:rPr>
          <w:rFonts w:ascii="HelveticaNowText Regular" w:hAnsi="HelveticaNowText Regular" w:cs="HelveticaNowText Regular"/>
        </w:rPr>
        <w:t xml:space="preserve">employer or supervisor / assessor register holder as evidence you have completed this </w:t>
      </w:r>
      <w:r w:rsidR="00AF3121" w:rsidRPr="009205B8">
        <w:rPr>
          <w:rFonts w:ascii="HelveticaNowText Regular" w:hAnsi="HelveticaNowText Regular" w:cs="HelveticaNowText Regular"/>
        </w:rPr>
        <w:t>preparation for practice assessor</w:t>
      </w:r>
      <w:r w:rsidRPr="009205B8">
        <w:rPr>
          <w:rFonts w:ascii="HelveticaNowText Regular" w:hAnsi="HelveticaNowText Regular" w:cs="HelveticaNowText Regular"/>
        </w:rPr>
        <w:t xml:space="preserve">. </w:t>
      </w:r>
      <w:r w:rsidR="00E907CF" w:rsidRPr="009205B8">
        <w:rPr>
          <w:rFonts w:ascii="HelveticaNowText Regular" w:hAnsi="HelveticaNowText Regular" w:cs="HelveticaNowText Regular"/>
        </w:rPr>
        <w:t xml:space="preserve">In turn they can add you to the local practice </w:t>
      </w:r>
      <w:r w:rsidR="00324C9D" w:rsidRPr="009205B8">
        <w:rPr>
          <w:rFonts w:ascii="HelveticaNowText Regular" w:hAnsi="HelveticaNowText Regular" w:cs="HelveticaNowText Regular"/>
        </w:rPr>
        <w:t>assessor</w:t>
      </w:r>
      <w:r w:rsidR="00E907CF" w:rsidRPr="009205B8">
        <w:rPr>
          <w:rFonts w:ascii="HelveticaNowText Regular" w:hAnsi="HelveticaNowText Regular" w:cs="HelveticaNowText Regular"/>
        </w:rPr>
        <w:t xml:space="preserve"> register and send any further details </w:t>
      </w:r>
      <w:r w:rsidR="004C4EAD" w:rsidRPr="009205B8">
        <w:rPr>
          <w:rFonts w:ascii="HelveticaNowText Regular" w:hAnsi="HelveticaNowText Regular" w:cs="HelveticaNowText Regular"/>
        </w:rPr>
        <w:t xml:space="preserve">to you specifically </w:t>
      </w:r>
      <w:r w:rsidR="00E907CF" w:rsidRPr="009205B8">
        <w:rPr>
          <w:rFonts w:ascii="HelveticaNowText Regular" w:hAnsi="HelveticaNowText Regular" w:cs="HelveticaNowText Regular"/>
        </w:rPr>
        <w:t xml:space="preserve">relevant to your organisation. </w:t>
      </w:r>
    </w:p>
    <w:p w14:paraId="5BA51C9B" w14:textId="77777777" w:rsidR="009205B8" w:rsidRDefault="009205B8" w:rsidP="009205B8">
      <w:pPr>
        <w:spacing w:after="0" w:line="276" w:lineRule="auto"/>
        <w:rPr>
          <w:rFonts w:ascii="HelveticaNowText Regular" w:hAnsi="HelveticaNowText Regular" w:cs="HelveticaNowText Regular"/>
          <w:b/>
        </w:rPr>
      </w:pPr>
    </w:p>
    <w:p w14:paraId="09209737" w14:textId="4E25CEAC" w:rsidR="00DE2069" w:rsidRPr="009205B8" w:rsidRDefault="00DE2069" w:rsidP="009205B8">
      <w:pPr>
        <w:spacing w:after="0" w:line="276" w:lineRule="auto"/>
        <w:rPr>
          <w:rFonts w:ascii="HelveticaNowText Regular" w:hAnsi="HelveticaNowText Regular" w:cs="HelveticaNowText Regular"/>
        </w:rPr>
      </w:pPr>
      <w:r w:rsidRPr="009205B8">
        <w:rPr>
          <w:rFonts w:ascii="HelveticaNowText Regular" w:hAnsi="HelveticaNowText Regular" w:cs="HelveticaNowText Regular"/>
          <w:b/>
        </w:rPr>
        <w:t>For Private, Voluntary &amp; Independent Organisations</w:t>
      </w:r>
      <w:r w:rsidR="001918D9" w:rsidRPr="009205B8">
        <w:rPr>
          <w:rFonts w:ascii="HelveticaNowText Regular" w:hAnsi="HelveticaNowText Regular" w:cs="HelveticaNowText Regular"/>
        </w:rPr>
        <w:t xml:space="preserve"> partnering with </w:t>
      </w:r>
      <w:proofErr w:type="spellStart"/>
      <w:r w:rsidR="005F6ABC">
        <w:rPr>
          <w:rFonts w:ascii="HelveticaNowText Regular" w:hAnsi="HelveticaNowText Regular" w:cs="HelveticaNowText Regular"/>
        </w:rPr>
        <w:t>Northamptonshite</w:t>
      </w:r>
      <w:proofErr w:type="spellEnd"/>
      <w:r w:rsidR="005F6ABC">
        <w:rPr>
          <w:rFonts w:ascii="HelveticaNowText Regular" w:hAnsi="HelveticaNowText Regular" w:cs="HelveticaNowText Regular"/>
        </w:rPr>
        <w:t xml:space="preserve"> Training Hub (NTH)</w:t>
      </w:r>
      <w:r w:rsidR="007B6A16">
        <w:rPr>
          <w:rFonts w:ascii="HelveticaNowText Regular" w:hAnsi="HelveticaNowText Regular" w:cs="HelveticaNowText Regular"/>
        </w:rPr>
        <w:t xml:space="preserve"> </w:t>
      </w:r>
      <w:r w:rsidRPr="009205B8">
        <w:rPr>
          <w:rFonts w:ascii="HelveticaNowText Regular" w:hAnsi="HelveticaNowText Regular" w:cs="HelveticaNowText Regular"/>
        </w:rPr>
        <w:t xml:space="preserve">for student placements: send a copy of </w:t>
      </w:r>
      <w:r w:rsidRPr="009205B8">
        <w:rPr>
          <w:rFonts w:ascii="HelveticaNowText Regular" w:hAnsi="HelveticaNowText Regular" w:cs="HelveticaNowText Regular"/>
          <w:u w:val="single"/>
        </w:rPr>
        <w:t>your certificate only</w:t>
      </w:r>
      <w:r w:rsidRPr="009205B8">
        <w:rPr>
          <w:rFonts w:ascii="HelveticaNowText Regular" w:hAnsi="HelveticaNowText Regular" w:cs="HelveticaNowText Regular"/>
        </w:rPr>
        <w:t xml:space="preserve"> to</w:t>
      </w:r>
      <w:r w:rsidR="001918D9" w:rsidRPr="009205B8">
        <w:rPr>
          <w:rFonts w:ascii="HelveticaNowText Regular" w:hAnsi="HelveticaNowText Regular" w:cs="HelveticaNowText Regular"/>
        </w:rPr>
        <w:t xml:space="preserve"> </w:t>
      </w:r>
      <w:hyperlink r:id="rId47" w:history="1">
        <w:r w:rsidR="005F6ABC" w:rsidRPr="00B67649">
          <w:rPr>
            <w:rStyle w:val="Hyperlink"/>
            <w:rFonts w:ascii="HelveticaNowText Regular" w:hAnsi="HelveticaNowText Regular" w:cs="HelveticaNowText Regular"/>
            <w:b/>
          </w:rPr>
          <w:t>enquiries.nth@nhs.net</w:t>
        </w:r>
      </w:hyperlink>
      <w:r w:rsidR="007B6A16">
        <w:rPr>
          <w:rFonts w:ascii="HelveticaNowText Regular" w:hAnsi="HelveticaNowText Regular" w:cs="HelveticaNowText Regular"/>
          <w:b/>
          <w:u w:val="single"/>
        </w:rPr>
        <w:t xml:space="preserve"> </w:t>
      </w:r>
    </w:p>
    <w:p w14:paraId="68474311" w14:textId="77777777" w:rsidR="009205B8" w:rsidRDefault="009205B8" w:rsidP="009205B8">
      <w:pPr>
        <w:spacing w:after="0" w:line="276" w:lineRule="auto"/>
        <w:rPr>
          <w:rFonts w:ascii="HelveticaNowText Regular" w:hAnsi="HelveticaNowText Regular" w:cs="HelveticaNowText Regular"/>
        </w:rPr>
      </w:pPr>
    </w:p>
    <w:p w14:paraId="28ECDE62" w14:textId="1100A75A" w:rsidR="00DE2069" w:rsidRPr="009205B8" w:rsidRDefault="005F6ABC" w:rsidP="009205B8">
      <w:pPr>
        <w:spacing w:after="0" w:line="276" w:lineRule="auto"/>
        <w:rPr>
          <w:rFonts w:ascii="HelveticaNowText Regular" w:hAnsi="HelveticaNowText Regular" w:cs="HelveticaNowText Regular"/>
        </w:rPr>
      </w:pPr>
      <w:r>
        <w:rPr>
          <w:rFonts w:ascii="HelveticaNowText Regular" w:hAnsi="HelveticaNowText Regular" w:cs="HelveticaNowText Regular"/>
        </w:rPr>
        <w:t>NTH</w:t>
      </w:r>
      <w:r w:rsidR="00DE2069" w:rsidRPr="009205B8">
        <w:rPr>
          <w:rFonts w:ascii="HelveticaNowText Regular" w:hAnsi="HelveticaNowText Regular" w:cs="HelveticaNowText Regular"/>
        </w:rPr>
        <w:t xml:space="preserve"> hold the register of supervisors and assessors for Private, Volunt</w:t>
      </w:r>
      <w:r w:rsidR="007B6A16">
        <w:rPr>
          <w:rFonts w:ascii="HelveticaNowText Regular" w:hAnsi="HelveticaNowText Regular" w:cs="HelveticaNowText Regular"/>
        </w:rPr>
        <w:t>ary &amp; Independent Organisations.</w:t>
      </w:r>
    </w:p>
    <w:p w14:paraId="0E83A641" w14:textId="5145AECC" w:rsidR="00DE2069" w:rsidRPr="009205B8" w:rsidRDefault="00DE2069" w:rsidP="009205B8">
      <w:pPr>
        <w:spacing w:after="0" w:line="276" w:lineRule="auto"/>
        <w:rPr>
          <w:rFonts w:ascii="HelveticaNowText Regular" w:hAnsi="HelveticaNowText Regular" w:cs="HelveticaNowText Regular"/>
        </w:rPr>
      </w:pPr>
    </w:p>
    <w:p w14:paraId="794FA072" w14:textId="25E79BF1" w:rsidR="00DE2069" w:rsidRPr="009205B8" w:rsidRDefault="00DE2069" w:rsidP="009205B8">
      <w:pPr>
        <w:spacing w:after="0" w:line="276" w:lineRule="auto"/>
        <w:rPr>
          <w:rFonts w:ascii="HelveticaNowText Regular" w:hAnsi="HelveticaNowText Regular" w:cs="HelveticaNowText Regular"/>
          <w:b/>
        </w:rPr>
      </w:pPr>
      <w:r w:rsidRPr="009205B8">
        <w:rPr>
          <w:rFonts w:ascii="HelveticaNowText Regular" w:hAnsi="HelveticaNowText Regular" w:cs="HelveticaNowText Regular"/>
          <w:b/>
        </w:rPr>
        <w:t xml:space="preserve">Thank you for the support you give our students </w:t>
      </w:r>
    </w:p>
    <w:sectPr w:rsidR="00DE2069" w:rsidRPr="009205B8" w:rsidSect="007B6A16">
      <w:footerReference w:type="default" r:id="rId48"/>
      <w:pgSz w:w="11906" w:h="16838"/>
      <w:pgMar w:top="1134" w:right="1134" w:bottom="1134" w:left="1134" w:header="709" w:footer="3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E3F0D4F" w14:textId="77777777" w:rsidR="009E64E9" w:rsidRDefault="009E64E9" w:rsidP="00CD148D">
      <w:pPr>
        <w:spacing w:after="0" w:line="240" w:lineRule="auto"/>
      </w:pPr>
      <w:r>
        <w:separator/>
      </w:r>
    </w:p>
  </w:endnote>
  <w:endnote w:type="continuationSeparator" w:id="0">
    <w:p w14:paraId="3BCF6AC1" w14:textId="77777777" w:rsidR="009E64E9" w:rsidRDefault="009E64E9" w:rsidP="00CD14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NowText Regular">
    <w:altName w:val="Arial"/>
    <w:charset w:val="00"/>
    <w:family w:val="swiss"/>
    <w:pitch w:val="variable"/>
    <w:sig w:usb0="A00000FF" w:usb1="5000A47B" w:usb2="00000008" w:usb3="00000000" w:csb0="00000093" w:csb1="00000000"/>
  </w:font>
  <w:font w:name="MinionPro-Regular">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FoundryMonoline-ExtraBold">
    <w:charset w:val="00"/>
    <w:family w:val="auto"/>
    <w:pitch w:val="variable"/>
    <w:sig w:usb0="80000027" w:usb1="0000004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C62649" w14:textId="77777777" w:rsidR="007B6A16" w:rsidRDefault="007B6A16"/>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7"/>
    </w:tblGrid>
    <w:tr w:rsidR="007B6A16" w14:paraId="629BE0D8" w14:textId="77777777" w:rsidTr="007B6A16">
      <w:tc>
        <w:tcPr>
          <w:tcW w:w="4927" w:type="dxa"/>
        </w:tcPr>
        <w:p w14:paraId="0340C841" w14:textId="3EECCEA8" w:rsidR="007B6A16" w:rsidRPr="007B6A16" w:rsidRDefault="007B6A16">
          <w:pPr>
            <w:pStyle w:val="Footer"/>
            <w:rPr>
              <w:rFonts w:ascii="HelveticaNowText Regular" w:hAnsi="HelveticaNowText Regular" w:cs="HelveticaNowText Regular"/>
              <w:sz w:val="18"/>
              <w:szCs w:val="18"/>
            </w:rPr>
          </w:pPr>
          <w:r w:rsidRPr="007B6A16">
            <w:rPr>
              <w:rFonts w:ascii="HelveticaNowText Regular" w:hAnsi="HelveticaNowText Regular" w:cs="HelveticaNowText Regular"/>
              <w:color w:val="808080" w:themeColor="background1" w:themeShade="80"/>
              <w:sz w:val="16"/>
              <w:szCs w:val="18"/>
            </w:rPr>
            <w:t>MYNEEPLG. NATH vs. 2021</w:t>
          </w:r>
        </w:p>
      </w:tc>
      <w:tc>
        <w:tcPr>
          <w:tcW w:w="4927" w:type="dxa"/>
        </w:tcPr>
        <w:p w14:paraId="674F2719" w14:textId="1201D063" w:rsidR="007B6A16" w:rsidRPr="007B6A16" w:rsidRDefault="007B6A16" w:rsidP="007B6A16">
          <w:pPr>
            <w:pStyle w:val="Footer"/>
            <w:jc w:val="right"/>
            <w:rPr>
              <w:rFonts w:ascii="HelveticaNowText Regular" w:hAnsi="HelveticaNowText Regular" w:cs="HelveticaNowText Regular"/>
              <w:sz w:val="16"/>
              <w:szCs w:val="16"/>
            </w:rPr>
          </w:pPr>
          <w:r w:rsidRPr="007B6A16">
            <w:rPr>
              <w:rFonts w:ascii="HelveticaNowText Regular" w:hAnsi="HelveticaNowText Regular" w:cs="HelveticaNowText Regular"/>
              <w:color w:val="808080" w:themeColor="background1" w:themeShade="80"/>
              <w:sz w:val="16"/>
              <w:szCs w:val="16"/>
            </w:rPr>
            <w:t xml:space="preserve">Page </w:t>
          </w:r>
          <w:r w:rsidRPr="007B6A16">
            <w:rPr>
              <w:rFonts w:ascii="HelveticaNowText Regular" w:hAnsi="HelveticaNowText Regular" w:cs="HelveticaNowText Regular"/>
              <w:color w:val="808080" w:themeColor="background1" w:themeShade="80"/>
              <w:sz w:val="16"/>
              <w:szCs w:val="16"/>
            </w:rPr>
            <w:fldChar w:fldCharType="begin"/>
          </w:r>
          <w:r w:rsidRPr="007B6A16">
            <w:rPr>
              <w:rFonts w:ascii="HelveticaNowText Regular" w:hAnsi="HelveticaNowText Regular" w:cs="HelveticaNowText Regular"/>
              <w:color w:val="808080" w:themeColor="background1" w:themeShade="80"/>
              <w:sz w:val="16"/>
              <w:szCs w:val="16"/>
            </w:rPr>
            <w:instrText xml:space="preserve"> PAGE  \* Arabic  \* MERGEFORMAT </w:instrText>
          </w:r>
          <w:r w:rsidRPr="007B6A16">
            <w:rPr>
              <w:rFonts w:ascii="HelveticaNowText Regular" w:hAnsi="HelveticaNowText Regular" w:cs="HelveticaNowText Regular"/>
              <w:color w:val="808080" w:themeColor="background1" w:themeShade="80"/>
              <w:sz w:val="16"/>
              <w:szCs w:val="16"/>
            </w:rPr>
            <w:fldChar w:fldCharType="separate"/>
          </w:r>
          <w:r>
            <w:rPr>
              <w:rFonts w:ascii="HelveticaNowText Regular" w:hAnsi="HelveticaNowText Regular" w:cs="HelveticaNowText Regular"/>
              <w:noProof/>
              <w:color w:val="808080" w:themeColor="background1" w:themeShade="80"/>
              <w:sz w:val="16"/>
              <w:szCs w:val="16"/>
            </w:rPr>
            <w:t>1</w:t>
          </w:r>
          <w:r w:rsidRPr="007B6A16">
            <w:rPr>
              <w:rFonts w:ascii="HelveticaNowText Regular" w:hAnsi="HelveticaNowText Regular" w:cs="HelveticaNowText Regular"/>
              <w:color w:val="808080" w:themeColor="background1" w:themeShade="80"/>
              <w:sz w:val="16"/>
              <w:szCs w:val="16"/>
            </w:rPr>
            <w:fldChar w:fldCharType="end"/>
          </w:r>
          <w:r w:rsidRPr="007B6A16">
            <w:rPr>
              <w:rFonts w:ascii="HelveticaNowText Regular" w:hAnsi="HelveticaNowText Regular" w:cs="HelveticaNowText Regular"/>
              <w:color w:val="808080" w:themeColor="background1" w:themeShade="80"/>
              <w:sz w:val="16"/>
              <w:szCs w:val="16"/>
            </w:rPr>
            <w:t xml:space="preserve"> of </w:t>
          </w:r>
          <w:r w:rsidRPr="007B6A16">
            <w:rPr>
              <w:rFonts w:ascii="HelveticaNowText Regular" w:hAnsi="HelveticaNowText Regular" w:cs="HelveticaNowText Regular"/>
              <w:color w:val="808080" w:themeColor="background1" w:themeShade="80"/>
              <w:sz w:val="16"/>
              <w:szCs w:val="16"/>
            </w:rPr>
            <w:fldChar w:fldCharType="begin"/>
          </w:r>
          <w:r w:rsidRPr="007B6A16">
            <w:rPr>
              <w:rFonts w:ascii="HelveticaNowText Regular" w:hAnsi="HelveticaNowText Regular" w:cs="HelveticaNowText Regular"/>
              <w:color w:val="808080" w:themeColor="background1" w:themeShade="80"/>
              <w:sz w:val="16"/>
              <w:szCs w:val="16"/>
            </w:rPr>
            <w:instrText xml:space="preserve"> NUMPAGES  \* Arabic  \* MERGEFORMAT </w:instrText>
          </w:r>
          <w:r w:rsidRPr="007B6A16">
            <w:rPr>
              <w:rFonts w:ascii="HelveticaNowText Regular" w:hAnsi="HelveticaNowText Regular" w:cs="HelveticaNowText Regular"/>
              <w:color w:val="808080" w:themeColor="background1" w:themeShade="80"/>
              <w:sz w:val="16"/>
              <w:szCs w:val="16"/>
            </w:rPr>
            <w:fldChar w:fldCharType="separate"/>
          </w:r>
          <w:r>
            <w:rPr>
              <w:rFonts w:ascii="HelveticaNowText Regular" w:hAnsi="HelveticaNowText Regular" w:cs="HelveticaNowText Regular"/>
              <w:noProof/>
              <w:color w:val="808080" w:themeColor="background1" w:themeShade="80"/>
              <w:sz w:val="16"/>
              <w:szCs w:val="16"/>
            </w:rPr>
            <w:t>17</w:t>
          </w:r>
          <w:r w:rsidRPr="007B6A16">
            <w:rPr>
              <w:rFonts w:ascii="HelveticaNowText Regular" w:hAnsi="HelveticaNowText Regular" w:cs="HelveticaNowText Regular"/>
              <w:color w:val="808080" w:themeColor="background1" w:themeShade="80"/>
              <w:sz w:val="16"/>
              <w:szCs w:val="16"/>
            </w:rPr>
            <w:fldChar w:fldCharType="end"/>
          </w:r>
        </w:p>
      </w:tc>
    </w:tr>
  </w:tbl>
  <w:p w14:paraId="641ADAC6" w14:textId="549804BA" w:rsidR="00CD148D" w:rsidRDefault="00CD148D" w:rsidP="007B6A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75999D" w14:textId="77777777" w:rsidR="009E64E9" w:rsidRDefault="009E64E9" w:rsidP="00CD148D">
      <w:pPr>
        <w:spacing w:after="0" w:line="240" w:lineRule="auto"/>
      </w:pPr>
      <w:r>
        <w:separator/>
      </w:r>
    </w:p>
  </w:footnote>
  <w:footnote w:type="continuationSeparator" w:id="0">
    <w:p w14:paraId="3F6643CF" w14:textId="77777777" w:rsidR="009E64E9" w:rsidRDefault="009E64E9" w:rsidP="00CD148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402"/>
    <w:multiLevelType w:val="multilevel"/>
    <w:tmpl w:val="00000885"/>
    <w:lvl w:ilvl="0">
      <w:numFmt w:val="bullet"/>
      <w:lvlText w:val=""/>
      <w:lvlJc w:val="left"/>
      <w:pPr>
        <w:ind w:left="1079" w:hanging="360"/>
      </w:pPr>
      <w:rPr>
        <w:rFonts w:ascii="Symbol" w:hAnsi="Symbol" w:cs="Symbol"/>
        <w:b w:val="0"/>
        <w:bCs w:val="0"/>
        <w:w w:val="97"/>
        <w:sz w:val="20"/>
        <w:szCs w:val="20"/>
      </w:rPr>
    </w:lvl>
    <w:lvl w:ilvl="1">
      <w:numFmt w:val="bullet"/>
      <w:lvlText w:val="•"/>
      <w:lvlJc w:val="left"/>
      <w:pPr>
        <w:ind w:left="2465" w:hanging="360"/>
      </w:pPr>
    </w:lvl>
    <w:lvl w:ilvl="2">
      <w:numFmt w:val="bullet"/>
      <w:lvlText w:val="•"/>
      <w:lvlJc w:val="left"/>
      <w:pPr>
        <w:ind w:left="3851" w:hanging="360"/>
      </w:pPr>
    </w:lvl>
    <w:lvl w:ilvl="3">
      <w:numFmt w:val="bullet"/>
      <w:lvlText w:val="•"/>
      <w:lvlJc w:val="left"/>
      <w:pPr>
        <w:ind w:left="5237" w:hanging="360"/>
      </w:pPr>
    </w:lvl>
    <w:lvl w:ilvl="4">
      <w:numFmt w:val="bullet"/>
      <w:lvlText w:val="•"/>
      <w:lvlJc w:val="left"/>
      <w:pPr>
        <w:ind w:left="6623" w:hanging="360"/>
      </w:pPr>
    </w:lvl>
    <w:lvl w:ilvl="5">
      <w:numFmt w:val="bullet"/>
      <w:lvlText w:val="•"/>
      <w:lvlJc w:val="left"/>
      <w:pPr>
        <w:ind w:left="8009" w:hanging="360"/>
      </w:pPr>
    </w:lvl>
    <w:lvl w:ilvl="6">
      <w:numFmt w:val="bullet"/>
      <w:lvlText w:val="•"/>
      <w:lvlJc w:val="left"/>
      <w:pPr>
        <w:ind w:left="9395" w:hanging="360"/>
      </w:pPr>
    </w:lvl>
    <w:lvl w:ilvl="7">
      <w:numFmt w:val="bullet"/>
      <w:lvlText w:val="•"/>
      <w:lvlJc w:val="left"/>
      <w:pPr>
        <w:ind w:left="10780" w:hanging="360"/>
      </w:pPr>
    </w:lvl>
    <w:lvl w:ilvl="8">
      <w:numFmt w:val="bullet"/>
      <w:lvlText w:val="•"/>
      <w:lvlJc w:val="left"/>
      <w:pPr>
        <w:ind w:left="12166" w:hanging="360"/>
      </w:pPr>
    </w:lvl>
  </w:abstractNum>
  <w:abstractNum w:abstractNumId="1" w15:restartNumberingAfterBreak="0">
    <w:nsid w:val="00000403"/>
    <w:multiLevelType w:val="hybridMultilevel"/>
    <w:tmpl w:val="00000886"/>
    <w:lvl w:ilvl="0" w:tplc="F9DAEBA6">
      <w:start w:val="1"/>
      <w:numFmt w:val="decimal"/>
      <w:lvlText w:val="%1."/>
      <w:lvlJc w:val="left"/>
      <w:pPr>
        <w:ind w:left="1362" w:hanging="360"/>
      </w:pPr>
      <w:rPr>
        <w:rFonts w:ascii="Arial" w:hAnsi="Arial" w:cs="Arial"/>
        <w:b w:val="0"/>
        <w:bCs w:val="0"/>
        <w:w w:val="96"/>
        <w:sz w:val="20"/>
        <w:szCs w:val="20"/>
      </w:rPr>
    </w:lvl>
    <w:lvl w:ilvl="1" w:tplc="E9089220">
      <w:numFmt w:val="bullet"/>
      <w:lvlText w:val="•"/>
      <w:lvlJc w:val="left"/>
      <w:pPr>
        <w:ind w:left="2717" w:hanging="360"/>
      </w:pPr>
    </w:lvl>
    <w:lvl w:ilvl="2" w:tplc="64BE53F8">
      <w:numFmt w:val="bullet"/>
      <w:lvlText w:val="•"/>
      <w:lvlJc w:val="left"/>
      <w:pPr>
        <w:ind w:left="4075" w:hanging="360"/>
      </w:pPr>
    </w:lvl>
    <w:lvl w:ilvl="3" w:tplc="D80499A6">
      <w:numFmt w:val="bullet"/>
      <w:lvlText w:val="•"/>
      <w:lvlJc w:val="left"/>
      <w:pPr>
        <w:ind w:left="5433" w:hanging="360"/>
      </w:pPr>
    </w:lvl>
    <w:lvl w:ilvl="4" w:tplc="128E13E8">
      <w:numFmt w:val="bullet"/>
      <w:lvlText w:val="•"/>
      <w:lvlJc w:val="left"/>
      <w:pPr>
        <w:ind w:left="6791" w:hanging="360"/>
      </w:pPr>
    </w:lvl>
    <w:lvl w:ilvl="5" w:tplc="096A7ACE">
      <w:numFmt w:val="bullet"/>
      <w:lvlText w:val="•"/>
      <w:lvlJc w:val="left"/>
      <w:pPr>
        <w:ind w:left="8149" w:hanging="360"/>
      </w:pPr>
    </w:lvl>
    <w:lvl w:ilvl="6" w:tplc="C374D7BC">
      <w:numFmt w:val="bullet"/>
      <w:lvlText w:val="•"/>
      <w:lvlJc w:val="left"/>
      <w:pPr>
        <w:ind w:left="9507" w:hanging="360"/>
      </w:pPr>
    </w:lvl>
    <w:lvl w:ilvl="7" w:tplc="CC14B398">
      <w:numFmt w:val="bullet"/>
      <w:lvlText w:val="•"/>
      <w:lvlJc w:val="left"/>
      <w:pPr>
        <w:ind w:left="10864" w:hanging="360"/>
      </w:pPr>
    </w:lvl>
    <w:lvl w:ilvl="8" w:tplc="8340B64E">
      <w:numFmt w:val="bullet"/>
      <w:lvlText w:val="•"/>
      <w:lvlJc w:val="left"/>
      <w:pPr>
        <w:ind w:left="12222" w:hanging="360"/>
      </w:pPr>
    </w:lvl>
  </w:abstractNum>
  <w:abstractNum w:abstractNumId="2" w15:restartNumberingAfterBreak="0">
    <w:nsid w:val="10750A77"/>
    <w:multiLevelType w:val="hybridMultilevel"/>
    <w:tmpl w:val="340044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ED159C"/>
    <w:multiLevelType w:val="hybridMultilevel"/>
    <w:tmpl w:val="85DE2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B01E24"/>
    <w:multiLevelType w:val="hybridMultilevel"/>
    <w:tmpl w:val="E74E2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E3074FD"/>
    <w:multiLevelType w:val="hybridMultilevel"/>
    <w:tmpl w:val="A970B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97D0552"/>
    <w:multiLevelType w:val="hybridMultilevel"/>
    <w:tmpl w:val="9C120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1C7150"/>
    <w:multiLevelType w:val="hybridMultilevel"/>
    <w:tmpl w:val="9B185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96B2A22"/>
    <w:multiLevelType w:val="hybridMultilevel"/>
    <w:tmpl w:val="508452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F4E44CA"/>
    <w:multiLevelType w:val="hybridMultilevel"/>
    <w:tmpl w:val="9CCA5C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3861C7F"/>
    <w:multiLevelType w:val="hybridMultilevel"/>
    <w:tmpl w:val="D7D234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8496A10"/>
    <w:multiLevelType w:val="hybridMultilevel"/>
    <w:tmpl w:val="1E8C60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E067662"/>
    <w:multiLevelType w:val="hybridMultilevel"/>
    <w:tmpl w:val="CB1EF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11"/>
  </w:num>
  <w:num w:numId="4">
    <w:abstractNumId w:val="1"/>
  </w:num>
  <w:num w:numId="5">
    <w:abstractNumId w:val="0"/>
  </w:num>
  <w:num w:numId="6">
    <w:abstractNumId w:val="8"/>
  </w:num>
  <w:num w:numId="7">
    <w:abstractNumId w:val="6"/>
  </w:num>
  <w:num w:numId="8">
    <w:abstractNumId w:val="3"/>
  </w:num>
  <w:num w:numId="9">
    <w:abstractNumId w:val="12"/>
  </w:num>
  <w:num w:numId="10">
    <w:abstractNumId w:val="2"/>
  </w:num>
  <w:num w:numId="11">
    <w:abstractNumId w:val="9"/>
  </w:num>
  <w:num w:numId="12">
    <w:abstractNumId w:val="7"/>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33484"/>
    <w:rsid w:val="0001452C"/>
    <w:rsid w:val="00053EA5"/>
    <w:rsid w:val="000A1344"/>
    <w:rsid w:val="000C1174"/>
    <w:rsid w:val="001554CF"/>
    <w:rsid w:val="001717CC"/>
    <w:rsid w:val="001775C4"/>
    <w:rsid w:val="001918D9"/>
    <w:rsid w:val="00196B4F"/>
    <w:rsid w:val="001D325F"/>
    <w:rsid w:val="001F7569"/>
    <w:rsid w:val="00235A20"/>
    <w:rsid w:val="002419D7"/>
    <w:rsid w:val="00252DCD"/>
    <w:rsid w:val="00267B10"/>
    <w:rsid w:val="00276BB6"/>
    <w:rsid w:val="002775C7"/>
    <w:rsid w:val="002B0D02"/>
    <w:rsid w:val="002D620F"/>
    <w:rsid w:val="003131E4"/>
    <w:rsid w:val="00313E36"/>
    <w:rsid w:val="00317A38"/>
    <w:rsid w:val="00324C9D"/>
    <w:rsid w:val="00355A67"/>
    <w:rsid w:val="003803F6"/>
    <w:rsid w:val="003862D1"/>
    <w:rsid w:val="004C4EAD"/>
    <w:rsid w:val="00506370"/>
    <w:rsid w:val="0054473D"/>
    <w:rsid w:val="00550CEC"/>
    <w:rsid w:val="00553BE5"/>
    <w:rsid w:val="00577CC6"/>
    <w:rsid w:val="005864C6"/>
    <w:rsid w:val="005F6ABC"/>
    <w:rsid w:val="0067113F"/>
    <w:rsid w:val="00673ADD"/>
    <w:rsid w:val="006B35A2"/>
    <w:rsid w:val="006F3BE8"/>
    <w:rsid w:val="00714313"/>
    <w:rsid w:val="007204A0"/>
    <w:rsid w:val="00762CD6"/>
    <w:rsid w:val="00782C07"/>
    <w:rsid w:val="0078516F"/>
    <w:rsid w:val="007A7C86"/>
    <w:rsid w:val="007B6A16"/>
    <w:rsid w:val="007F674A"/>
    <w:rsid w:val="00813390"/>
    <w:rsid w:val="0085457B"/>
    <w:rsid w:val="00864180"/>
    <w:rsid w:val="00886EFE"/>
    <w:rsid w:val="008E15BC"/>
    <w:rsid w:val="009205B8"/>
    <w:rsid w:val="00940111"/>
    <w:rsid w:val="00955A9A"/>
    <w:rsid w:val="00982C0D"/>
    <w:rsid w:val="00987968"/>
    <w:rsid w:val="00996C31"/>
    <w:rsid w:val="009A2F27"/>
    <w:rsid w:val="009E64E9"/>
    <w:rsid w:val="009F3B88"/>
    <w:rsid w:val="00A46FA7"/>
    <w:rsid w:val="00A76502"/>
    <w:rsid w:val="00A848C9"/>
    <w:rsid w:val="00AA6A71"/>
    <w:rsid w:val="00AB29C8"/>
    <w:rsid w:val="00AC7675"/>
    <w:rsid w:val="00AF3121"/>
    <w:rsid w:val="00B018B8"/>
    <w:rsid w:val="00B11E6F"/>
    <w:rsid w:val="00B3326B"/>
    <w:rsid w:val="00B518D3"/>
    <w:rsid w:val="00B52327"/>
    <w:rsid w:val="00B62638"/>
    <w:rsid w:val="00B634C5"/>
    <w:rsid w:val="00B713CE"/>
    <w:rsid w:val="00BB3F07"/>
    <w:rsid w:val="00BE61DA"/>
    <w:rsid w:val="00C21ECA"/>
    <w:rsid w:val="00C2778F"/>
    <w:rsid w:val="00C4140F"/>
    <w:rsid w:val="00C4683D"/>
    <w:rsid w:val="00C50BEF"/>
    <w:rsid w:val="00C60AD5"/>
    <w:rsid w:val="00C81FAF"/>
    <w:rsid w:val="00CD148D"/>
    <w:rsid w:val="00CF20A9"/>
    <w:rsid w:val="00D05411"/>
    <w:rsid w:val="00D24E47"/>
    <w:rsid w:val="00D33484"/>
    <w:rsid w:val="00D50937"/>
    <w:rsid w:val="00D63A5D"/>
    <w:rsid w:val="00D64B96"/>
    <w:rsid w:val="00D75D33"/>
    <w:rsid w:val="00DE2069"/>
    <w:rsid w:val="00DF7390"/>
    <w:rsid w:val="00E1172E"/>
    <w:rsid w:val="00E907CF"/>
    <w:rsid w:val="00EE5F14"/>
    <w:rsid w:val="00F02418"/>
    <w:rsid w:val="00F42C15"/>
    <w:rsid w:val="00F550BA"/>
    <w:rsid w:val="00FC795E"/>
    <w:rsid w:val="00FE70B7"/>
    <w:rsid w:val="601DC3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8ABF51"/>
  <w15:docId w15:val="{AF25BE3E-7AFF-4C44-A0E8-D488D0D849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C795E"/>
    <w:pPr>
      <w:keepNext/>
      <w:keepLines/>
      <w:spacing w:after="0"/>
      <w:outlineLvl w:val="0"/>
    </w:pPr>
    <w:rPr>
      <w:rFonts w:ascii="HelveticaNowText Regular" w:eastAsiaTheme="majorEastAsia" w:hAnsi="HelveticaNowText Regular" w:cstheme="majorBidi"/>
      <w:b/>
      <w:bCs/>
      <w:color w:val="941D80" w:themeColor="accent2"/>
      <w:szCs w:val="28"/>
    </w:rPr>
  </w:style>
  <w:style w:type="paragraph" w:styleId="Heading2">
    <w:name w:val="heading 2"/>
    <w:basedOn w:val="Normal"/>
    <w:next w:val="Normal"/>
    <w:link w:val="Heading2Char"/>
    <w:uiPriority w:val="9"/>
    <w:unhideWhenUsed/>
    <w:qFormat/>
    <w:rsid w:val="00FC795E"/>
    <w:pPr>
      <w:keepNext/>
      <w:keepLines/>
      <w:spacing w:after="0"/>
      <w:outlineLvl w:val="1"/>
    </w:pPr>
    <w:rPr>
      <w:rFonts w:ascii="HelveticaNowText Regular" w:eastAsiaTheme="majorEastAsia" w:hAnsi="HelveticaNowText Regular" w:cstheme="majorBidi"/>
      <w:bCs/>
      <w:color w:val="941D80" w:themeColor="accent2"/>
      <w:szCs w:val="26"/>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148D"/>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148D"/>
  </w:style>
  <w:style w:type="paragraph" w:styleId="Footer">
    <w:name w:val="footer"/>
    <w:basedOn w:val="Normal"/>
    <w:link w:val="FooterChar"/>
    <w:uiPriority w:val="99"/>
    <w:unhideWhenUsed/>
    <w:rsid w:val="00CD148D"/>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148D"/>
  </w:style>
  <w:style w:type="character" w:styleId="Hyperlink">
    <w:name w:val="Hyperlink"/>
    <w:basedOn w:val="DefaultParagraphFont"/>
    <w:uiPriority w:val="99"/>
    <w:unhideWhenUsed/>
    <w:rsid w:val="00813390"/>
    <w:rPr>
      <w:color w:val="0000FF" w:themeColor="hyperlink"/>
      <w:u w:val="single"/>
    </w:rPr>
  </w:style>
  <w:style w:type="character" w:styleId="FollowedHyperlink">
    <w:name w:val="FollowedHyperlink"/>
    <w:basedOn w:val="DefaultParagraphFont"/>
    <w:uiPriority w:val="99"/>
    <w:semiHidden/>
    <w:unhideWhenUsed/>
    <w:rsid w:val="00813390"/>
    <w:rPr>
      <w:color w:val="800080" w:themeColor="followedHyperlink"/>
      <w:u w:val="single"/>
    </w:rPr>
  </w:style>
  <w:style w:type="paragraph" w:styleId="ListParagraph">
    <w:name w:val="List Paragraph"/>
    <w:basedOn w:val="Normal"/>
    <w:uiPriority w:val="34"/>
    <w:qFormat/>
    <w:rsid w:val="000C1174"/>
    <w:pPr>
      <w:ind w:left="720"/>
      <w:contextualSpacing/>
    </w:pPr>
  </w:style>
  <w:style w:type="paragraph" w:customStyle="1" w:styleId="NoParagraphStyle">
    <w:name w:val="[No Paragraph Style]"/>
    <w:rsid w:val="00C2778F"/>
    <w:pPr>
      <w:widowControl w:val="0"/>
      <w:autoSpaceDE w:val="0"/>
      <w:autoSpaceDN w:val="0"/>
      <w:adjustRightInd w:val="0"/>
      <w:spacing w:after="0" w:line="288" w:lineRule="auto"/>
      <w:textAlignment w:val="center"/>
    </w:pPr>
    <w:rPr>
      <w:rFonts w:ascii="MinionPro-Regular" w:eastAsia="MS Mincho" w:hAnsi="MinionPro-Regular" w:cs="MinionPro-Regular"/>
      <w:color w:val="000000"/>
      <w:sz w:val="24"/>
      <w:szCs w:val="24"/>
    </w:rPr>
  </w:style>
  <w:style w:type="paragraph" w:customStyle="1" w:styleId="BasicParagraph">
    <w:name w:val="[Basic Paragraph]"/>
    <w:basedOn w:val="NoParagraphStyle"/>
    <w:uiPriority w:val="99"/>
    <w:rsid w:val="00C2778F"/>
  </w:style>
  <w:style w:type="character" w:customStyle="1" w:styleId="NMCWhite">
    <w:name w:val="NMC White"/>
    <w:uiPriority w:val="99"/>
    <w:rsid w:val="00C2778F"/>
    <w:rPr>
      <w:rFonts w:ascii="FoundryMonoline-ExtraBold" w:hAnsi="FoundryMonoline-ExtraBold" w:cs="FoundryMonoline-ExtraBold"/>
      <w:color w:val="FFFFFF"/>
    </w:rPr>
  </w:style>
  <w:style w:type="paragraph" w:styleId="NormalWeb">
    <w:name w:val="Normal (Web)"/>
    <w:basedOn w:val="Normal"/>
    <w:uiPriority w:val="99"/>
    <w:semiHidden/>
    <w:unhideWhenUsed/>
    <w:rsid w:val="001717C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TableParagraph">
    <w:name w:val="Table Paragraph"/>
    <w:basedOn w:val="Normal"/>
    <w:uiPriority w:val="1"/>
    <w:qFormat/>
    <w:rsid w:val="00886EFE"/>
    <w:pPr>
      <w:autoSpaceDE w:val="0"/>
      <w:autoSpaceDN w:val="0"/>
      <w:adjustRightInd w:val="0"/>
      <w:spacing w:after="0" w:line="240" w:lineRule="auto"/>
      <w:ind w:left="39"/>
    </w:pPr>
    <w:rPr>
      <w:rFonts w:ascii="Arial" w:hAnsi="Arial" w:cs="Arial"/>
      <w:sz w:val="24"/>
      <w:szCs w:val="24"/>
    </w:rPr>
  </w:style>
  <w:style w:type="paragraph" w:customStyle="1" w:styleId="Default">
    <w:name w:val="Default"/>
    <w:rsid w:val="00886EFE"/>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886E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63A5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3A5D"/>
    <w:rPr>
      <w:rFonts w:ascii="Segoe UI" w:hAnsi="Segoe UI" w:cs="Segoe UI"/>
      <w:sz w:val="18"/>
      <w:szCs w:val="18"/>
    </w:rPr>
  </w:style>
  <w:style w:type="character" w:customStyle="1" w:styleId="f6">
    <w:name w:val="f6"/>
    <w:basedOn w:val="DefaultParagraphFont"/>
    <w:rsid w:val="001918D9"/>
  </w:style>
  <w:style w:type="character" w:customStyle="1" w:styleId="Heading1Char">
    <w:name w:val="Heading 1 Char"/>
    <w:basedOn w:val="DefaultParagraphFont"/>
    <w:link w:val="Heading1"/>
    <w:uiPriority w:val="9"/>
    <w:rsid w:val="00FC795E"/>
    <w:rPr>
      <w:rFonts w:ascii="HelveticaNowText Regular" w:eastAsiaTheme="majorEastAsia" w:hAnsi="HelveticaNowText Regular" w:cstheme="majorBidi"/>
      <w:b/>
      <w:bCs/>
      <w:color w:val="941D80" w:themeColor="accent2"/>
      <w:szCs w:val="28"/>
    </w:rPr>
  </w:style>
  <w:style w:type="character" w:customStyle="1" w:styleId="Heading2Char">
    <w:name w:val="Heading 2 Char"/>
    <w:basedOn w:val="DefaultParagraphFont"/>
    <w:link w:val="Heading2"/>
    <w:uiPriority w:val="9"/>
    <w:rsid w:val="00FC795E"/>
    <w:rPr>
      <w:rFonts w:ascii="HelveticaNowText Regular" w:eastAsiaTheme="majorEastAsia" w:hAnsi="HelveticaNowText Regular" w:cstheme="majorBidi"/>
      <w:bCs/>
      <w:color w:val="941D80" w:themeColor="accent2"/>
      <w:szCs w:val="26"/>
      <w:u w:val="single"/>
    </w:rPr>
  </w:style>
  <w:style w:type="paragraph" w:styleId="TOCHeading">
    <w:name w:val="TOC Heading"/>
    <w:basedOn w:val="Heading1"/>
    <w:next w:val="Normal"/>
    <w:uiPriority w:val="39"/>
    <w:semiHidden/>
    <w:unhideWhenUsed/>
    <w:qFormat/>
    <w:rsid w:val="00FC795E"/>
    <w:pPr>
      <w:spacing w:before="480" w:line="276" w:lineRule="auto"/>
      <w:outlineLvl w:val="9"/>
    </w:pPr>
    <w:rPr>
      <w:rFonts w:asciiTheme="majorHAnsi" w:hAnsiTheme="majorHAnsi"/>
      <w:color w:val="1D80B4" w:themeColor="accent1" w:themeShade="BF"/>
      <w:sz w:val="28"/>
      <w:lang w:val="en-US" w:eastAsia="ja-JP"/>
    </w:rPr>
  </w:style>
  <w:style w:type="paragraph" w:styleId="TOC1">
    <w:name w:val="toc 1"/>
    <w:basedOn w:val="Normal"/>
    <w:next w:val="Normal"/>
    <w:autoRedefine/>
    <w:uiPriority w:val="39"/>
    <w:unhideWhenUsed/>
    <w:rsid w:val="00FC795E"/>
    <w:pPr>
      <w:spacing w:after="100"/>
    </w:pPr>
  </w:style>
  <w:style w:type="paragraph" w:styleId="TOC2">
    <w:name w:val="toc 2"/>
    <w:basedOn w:val="Normal"/>
    <w:next w:val="Normal"/>
    <w:autoRedefine/>
    <w:uiPriority w:val="39"/>
    <w:unhideWhenUsed/>
    <w:rsid w:val="00FC795E"/>
    <w:pPr>
      <w:spacing w:after="100"/>
      <w:ind w:left="220"/>
    </w:pPr>
  </w:style>
  <w:style w:type="character" w:styleId="UnresolvedMention">
    <w:name w:val="Unresolved Mention"/>
    <w:basedOn w:val="DefaultParagraphFont"/>
    <w:uiPriority w:val="99"/>
    <w:semiHidden/>
    <w:unhideWhenUsed/>
    <w:rsid w:val="005F6A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11736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yeplg.ac.uk" TargetMode="External"/><Relationship Id="rId18" Type="http://schemas.openxmlformats.org/officeDocument/2006/relationships/hyperlink" Target="https://derby.cloud.panopto.eu/Panopto/Pages/Viewer.aspx?id=755db263-48be-4679-be7f-abe5010ea24a" TargetMode="External"/><Relationship Id="rId26" Type="http://schemas.openxmlformats.org/officeDocument/2006/relationships/hyperlink" Target="http://www.myeplg.ac.uk" TargetMode="External"/><Relationship Id="rId39" Type="http://schemas.openxmlformats.org/officeDocument/2006/relationships/hyperlink" Target="https://derby.cloud.panopto.eu/Panopto/Pages/Viewer.aspx?id=8bed89f6-b5b4-4182-afba-ac0200ee8e29" TargetMode="External"/><Relationship Id="rId21" Type="http://schemas.openxmlformats.org/officeDocument/2006/relationships/image" Target="media/image6.png"/><Relationship Id="rId34" Type="http://schemas.openxmlformats.org/officeDocument/2006/relationships/image" Target="media/image12.emf"/><Relationship Id="rId42" Type="http://schemas.openxmlformats.org/officeDocument/2006/relationships/image" Target="media/image15.png"/><Relationship Id="rId47" Type="http://schemas.openxmlformats.org/officeDocument/2006/relationships/hyperlink" Target="mailto:enquiries.nth@nhs.net" TargetMode="Externa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image" Target="media/image11.png"/><Relationship Id="rId11" Type="http://schemas.openxmlformats.org/officeDocument/2006/relationships/image" Target="media/image1.GIF"/><Relationship Id="rId24" Type="http://schemas.openxmlformats.org/officeDocument/2006/relationships/image" Target="media/image8.png"/><Relationship Id="rId32" Type="http://schemas.openxmlformats.org/officeDocument/2006/relationships/hyperlink" Target="https://www.myeplg.ac.uk/pan-midlands-practice-document.aspx" TargetMode="External"/><Relationship Id="rId37" Type="http://schemas.openxmlformats.org/officeDocument/2006/relationships/hyperlink" Target="https://derby.cloud.panopto.eu/Panopto/Pages/Viewer.aspx?id=d0aded86-33ba-49b4-9700-abe501172bd3" TargetMode="External"/><Relationship Id="rId40" Type="http://schemas.openxmlformats.org/officeDocument/2006/relationships/image" Target="media/image13.png"/><Relationship Id="rId45" Type="http://schemas.openxmlformats.org/officeDocument/2006/relationships/image" Target="media/image16.png"/><Relationship Id="rId5" Type="http://schemas.openxmlformats.org/officeDocument/2006/relationships/numbering" Target="numbering.xml"/><Relationship Id="rId15" Type="http://schemas.openxmlformats.org/officeDocument/2006/relationships/hyperlink" Target="https://www.nmc.org.uk/standards-for-education-and-training/standards-for-student-supervision-and-assessment/" TargetMode="External"/><Relationship Id="rId23" Type="http://schemas.openxmlformats.org/officeDocument/2006/relationships/hyperlink" Target="https://www.youtube.com/watch?v=HbFwBkCaMiM" TargetMode="External"/><Relationship Id="rId28" Type="http://schemas.openxmlformats.org/officeDocument/2006/relationships/image" Target="media/image10.png"/><Relationship Id="rId36" Type="http://schemas.openxmlformats.org/officeDocument/2006/relationships/package" Target="embeddings/Microsoft_PowerPoint_Slide1.sldx"/><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drive.google.com/file/d/1M1ggKt2h5O-jnz3T_iGI9F_wsdvicx_G/view" TargetMode="External"/><Relationship Id="rId31" Type="http://schemas.openxmlformats.org/officeDocument/2006/relationships/hyperlink" Target="https://www.nmc.org.uk/standards/standards-for-nurses/standards-of-proficiency-for-registered-nurses/" TargetMode="External"/><Relationship Id="rId44" Type="http://schemas.openxmlformats.org/officeDocument/2006/relationships/hyperlink" Target="https://www.rcn.org.uk/magazines/students/2018/nurse-training-with-a-disabilit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7.png"/><Relationship Id="rId27" Type="http://schemas.openxmlformats.org/officeDocument/2006/relationships/image" Target="media/image9.png"/><Relationship Id="rId30" Type="http://schemas.openxmlformats.org/officeDocument/2006/relationships/hyperlink" Target="https://www.myeplg.ac.uk/documents/guide-to-using-the-myepad-validation-final-04-01-2019.pdf" TargetMode="External"/><Relationship Id="rId35" Type="http://schemas.openxmlformats.org/officeDocument/2006/relationships/package" Target="embeddings/Microsoft_PowerPoint_Slide.sldx"/><Relationship Id="rId43" Type="http://schemas.openxmlformats.org/officeDocument/2006/relationships/hyperlink" Target="https://www.rcn.org.uk/get-help/member-support-services/peer-support-services/students" TargetMode="External"/><Relationship Id="rId48"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mailto:enquiries.nth@nhs.net" TargetMode="External"/><Relationship Id="rId17" Type="http://schemas.openxmlformats.org/officeDocument/2006/relationships/image" Target="media/image4.png"/><Relationship Id="rId25" Type="http://schemas.openxmlformats.org/officeDocument/2006/relationships/hyperlink" Target="https://mediaspace.nottingham.ac.uk/media/MYEPAD+-+PP/1_88b04uac" TargetMode="External"/><Relationship Id="rId33" Type="http://schemas.openxmlformats.org/officeDocument/2006/relationships/hyperlink" Target="https://www.nmc.org.uk/standards/standards-for-nursing-associates/" TargetMode="External"/><Relationship Id="rId38" Type="http://schemas.openxmlformats.org/officeDocument/2006/relationships/hyperlink" Target="https://derby.cloud.panopto.eu/Panopto/Pages/Viewer.aspx?id=8bed89f6-b5b4-4182-afba-ac0200ee8e29" TargetMode="External"/><Relationship Id="rId46" Type="http://schemas.openxmlformats.org/officeDocument/2006/relationships/image" Target="media/image17.png"/><Relationship Id="rId20" Type="http://schemas.openxmlformats.org/officeDocument/2006/relationships/image" Target="media/image5.png"/><Relationship Id="rId41"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NATH">
      <a:dk1>
        <a:sysClr val="windowText" lastClr="000000"/>
      </a:dk1>
      <a:lt1>
        <a:sysClr val="window" lastClr="FFFFFF"/>
      </a:lt1>
      <a:dk2>
        <a:srgbClr val="1F497D"/>
      </a:dk2>
      <a:lt2>
        <a:srgbClr val="EEECE1"/>
      </a:lt2>
      <a:accent1>
        <a:srgbClr val="39A6DF"/>
      </a:accent1>
      <a:accent2>
        <a:srgbClr val="941D80"/>
      </a:accent2>
      <a:accent3>
        <a:srgbClr val="3BAA36"/>
      </a:accent3>
      <a:accent4>
        <a:srgbClr val="575756"/>
      </a:accent4>
      <a:accent5>
        <a:srgbClr val="FFFFFF"/>
      </a:accent5>
      <a:accent6>
        <a:srgbClr val="1D1D27"/>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4632D67126B68488668C32979E221E6" ma:contentTypeVersion="13" ma:contentTypeDescription="Create a new document." ma:contentTypeScope="" ma:versionID="da1965f6d84cdbeaf0d90e7ab9ddafd1">
  <xsd:schema xmlns:xsd="http://www.w3.org/2001/XMLSchema" xmlns:xs="http://www.w3.org/2001/XMLSchema" xmlns:p="http://schemas.microsoft.com/office/2006/metadata/properties" xmlns:ns3="101db10c-08f7-435d-903e-abac225052ca" xmlns:ns4="d24a458b-eac2-4449-b68c-897b992cdb62" targetNamespace="http://schemas.microsoft.com/office/2006/metadata/properties" ma:root="true" ma:fieldsID="9d691dea075c4d35088a7edd07ce343c" ns3:_="" ns4:_="">
    <xsd:import namespace="101db10c-08f7-435d-903e-abac225052ca"/>
    <xsd:import namespace="d24a458b-eac2-4449-b68c-897b992cdb6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1db10c-08f7-435d-903e-abac225052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24a458b-eac2-4449-b68c-897b992cdb6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48002D4-5FE2-4065-8B1B-4F13C7BD4556}">
  <ds:schemaRefs>
    <ds:schemaRef ds:uri="http://schemas.microsoft.com/sharepoint/v3/contenttype/forms"/>
  </ds:schemaRefs>
</ds:datastoreItem>
</file>

<file path=customXml/itemProps2.xml><?xml version="1.0" encoding="utf-8"?>
<ds:datastoreItem xmlns:ds="http://schemas.openxmlformats.org/officeDocument/2006/customXml" ds:itemID="{8D5C83DB-C281-4C09-A26A-9A9A3139CA2F}">
  <ds:schemaRefs>
    <ds:schemaRef ds:uri="http://schemas.openxmlformats.org/officeDocument/2006/bibliography"/>
  </ds:schemaRefs>
</ds:datastoreItem>
</file>

<file path=customXml/itemProps3.xml><?xml version="1.0" encoding="utf-8"?>
<ds:datastoreItem xmlns:ds="http://schemas.openxmlformats.org/officeDocument/2006/customXml" ds:itemID="{E06591EB-005B-4651-A12A-CB604632438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5430872-B0D4-43DB-8B54-F15760DA34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1db10c-08f7-435d-903e-abac225052ca"/>
    <ds:schemaRef ds:uri="d24a458b-eac2-4449-b68c-897b992cdb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16</Pages>
  <Words>4584</Words>
  <Characters>26129</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University of Derby</Company>
  <LinksUpToDate>false</LinksUpToDate>
  <CharactersWithSpaces>30652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Louise Woodward</dc:creator>
  <cp:lastModifiedBy>Buck Craig</cp:lastModifiedBy>
  <cp:revision>2</cp:revision>
  <dcterms:created xsi:type="dcterms:W3CDTF">2021-09-27T13:16:00Z</dcterms:created>
  <dcterms:modified xsi:type="dcterms:W3CDTF">2021-09-27T13:16:00Z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0x01010034632D67126B68488668C32979E221E6</vt:lpwstr>
  </property>
  <property fmtid="{D5CDD505-2E9C-101B-9397-08002B2CF9AE}" pid="3" name="MSIP_Label_b47d098f-2640-4837-b575-e0be04df0525_Enabled">
    <vt:lpwstr>True</vt:lpwstr>
  </property>
  <property fmtid="{D5CDD505-2E9C-101B-9397-08002B2CF9AE}" pid="4" name="MSIP_Label_b47d098f-2640-4837-b575-e0be04df0525_SiteId">
    <vt:lpwstr>98f1bb3a-5efa-4782-88ba-bd897db60e62</vt:lpwstr>
  </property>
  <property fmtid="{D5CDD505-2E9C-101B-9397-08002B2CF9AE}" pid="5" name="MSIP_Label_b47d098f-2640-4837-b575-e0be04df0525_Owner">
    <vt:lpwstr>786586@derby.ac.uk</vt:lpwstr>
  </property>
  <property fmtid="{D5CDD505-2E9C-101B-9397-08002B2CF9AE}" pid="6" name="MSIP_Label_b47d098f-2640-4837-b575-e0be04df0525_SetDate">
    <vt:lpwstr>2020-05-29T14:25:47.6193051Z</vt:lpwstr>
  </property>
  <property fmtid="{D5CDD505-2E9C-101B-9397-08002B2CF9AE}" pid="7" name="MSIP_Label_b47d098f-2640-4837-b575-e0be04df0525_Name">
    <vt:lpwstr>Internal</vt:lpwstr>
  </property>
  <property fmtid="{D5CDD505-2E9C-101B-9397-08002B2CF9AE}" pid="8" name="MSIP_Label_b47d098f-2640-4837-b575-e0be04df0525_Application">
    <vt:lpwstr>Microsoft Azure Information Protection</vt:lpwstr>
  </property>
  <property fmtid="{D5CDD505-2E9C-101B-9397-08002B2CF9AE}" pid="9" name="MSIP_Label_b47d098f-2640-4837-b575-e0be04df0525_Extended_MSFT_Method">
    <vt:lpwstr>Manual</vt:lpwstr>
  </property>
  <property fmtid="{D5CDD505-2E9C-101B-9397-08002B2CF9AE}" pid="10" name="MSIP_Label_327b8e78-6bce-4a42-a604-084a8b924d02_Enabled">
    <vt:lpwstr>True</vt:lpwstr>
  </property>
  <property fmtid="{D5CDD505-2E9C-101B-9397-08002B2CF9AE}" pid="11" name="MSIP_Label_327b8e78-6bce-4a42-a604-084a8b924d02_SiteId">
    <vt:lpwstr>98f1bb3a-5efa-4782-88ba-bd897db60e62</vt:lpwstr>
  </property>
  <property fmtid="{D5CDD505-2E9C-101B-9397-08002B2CF9AE}" pid="12" name="MSIP_Label_327b8e78-6bce-4a42-a604-084a8b924d02_Owner">
    <vt:lpwstr>786586@derby.ac.uk</vt:lpwstr>
  </property>
  <property fmtid="{D5CDD505-2E9C-101B-9397-08002B2CF9AE}" pid="13" name="MSIP_Label_327b8e78-6bce-4a42-a604-084a8b924d02_SetDate">
    <vt:lpwstr>2020-05-29T14:25:47.6193051Z</vt:lpwstr>
  </property>
  <property fmtid="{D5CDD505-2E9C-101B-9397-08002B2CF9AE}" pid="14" name="MSIP_Label_327b8e78-6bce-4a42-a604-084a8b924d02_Name">
    <vt:lpwstr>Internal approved for release with no visible markings</vt:lpwstr>
  </property>
  <property fmtid="{D5CDD505-2E9C-101B-9397-08002B2CF9AE}" pid="15" name="MSIP_Label_327b8e78-6bce-4a42-a604-084a8b924d02_Application">
    <vt:lpwstr>Microsoft Azure Information Protection</vt:lpwstr>
  </property>
  <property fmtid="{D5CDD505-2E9C-101B-9397-08002B2CF9AE}" pid="16" name="MSIP_Label_327b8e78-6bce-4a42-a604-084a8b924d02_Parent">
    <vt:lpwstr>b47d098f-2640-4837-b575-e0be04df0525</vt:lpwstr>
  </property>
  <property fmtid="{D5CDD505-2E9C-101B-9397-08002B2CF9AE}" pid="17" name="MSIP_Label_327b8e78-6bce-4a42-a604-084a8b924d02_Extended_MSFT_Method">
    <vt:lpwstr>Manual</vt:lpwstr>
  </property>
  <property fmtid="{D5CDD505-2E9C-101B-9397-08002B2CF9AE}" pid="18" name="Sensitivity">
    <vt:lpwstr>Internal Internal approved for release with no visible markings</vt:lpwstr>
  </property>
</Properties>
</file>